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04D9" w14:textId="77777777" w:rsidR="00B071C2" w:rsidRPr="00436DD7" w:rsidRDefault="00B071C2" w:rsidP="00247DCA">
      <w:pPr>
        <w:pStyle w:val="Web"/>
        <w:shd w:val="clear" w:color="auto" w:fill="FFFFFF"/>
        <w:spacing w:before="0" w:beforeAutospacing="0" w:after="0" w:afterAutospacing="0" w:line="480" w:lineRule="exact"/>
        <w:ind w:firstLine="720"/>
        <w:jc w:val="center"/>
        <w:rPr>
          <w:b/>
          <w:color w:val="1D2228"/>
          <w:sz w:val="28"/>
          <w:szCs w:val="28"/>
        </w:rPr>
      </w:pPr>
      <w:r w:rsidRPr="00436DD7">
        <w:rPr>
          <w:b/>
          <w:color w:val="1D2228"/>
          <w:sz w:val="28"/>
          <w:szCs w:val="28"/>
        </w:rPr>
        <w:t>ΕΝΩΠΙΟΝ ΤΟΥ ΜΟΝΟΜΕΛΟΥΣ ΠΡΩΤΟΔΙΚΕΙΟΥ ΑΘΗΝΩΝ</w:t>
      </w:r>
    </w:p>
    <w:p w14:paraId="0AC6DA05" w14:textId="77777777" w:rsidR="00B071C2" w:rsidRPr="00436DD7" w:rsidRDefault="00BF21BD" w:rsidP="00247DCA">
      <w:pPr>
        <w:pStyle w:val="Web"/>
        <w:shd w:val="clear" w:color="auto" w:fill="FFFFFF"/>
        <w:spacing w:before="0" w:beforeAutospacing="0" w:after="0" w:afterAutospacing="0" w:line="480" w:lineRule="exact"/>
        <w:ind w:firstLine="720"/>
        <w:jc w:val="center"/>
        <w:rPr>
          <w:b/>
          <w:color w:val="1D2228"/>
          <w:sz w:val="28"/>
          <w:szCs w:val="28"/>
        </w:rPr>
      </w:pPr>
      <w:r>
        <w:rPr>
          <w:b/>
          <w:color w:val="1D2228"/>
          <w:sz w:val="28"/>
          <w:szCs w:val="28"/>
        </w:rPr>
        <w:t>(τακτική δ</w:t>
      </w:r>
      <w:r w:rsidR="00B071C2" w:rsidRPr="00436DD7">
        <w:rPr>
          <w:b/>
          <w:color w:val="1D2228"/>
          <w:sz w:val="28"/>
          <w:szCs w:val="28"/>
        </w:rPr>
        <w:t>ιαδικασία)</w:t>
      </w:r>
    </w:p>
    <w:p w14:paraId="09A6957C" w14:textId="77777777" w:rsidR="00B071C2" w:rsidRPr="00436DD7" w:rsidRDefault="00B071C2" w:rsidP="00247DCA">
      <w:pPr>
        <w:pStyle w:val="Web"/>
        <w:shd w:val="clear" w:color="auto" w:fill="FFFFFF"/>
        <w:spacing w:before="0" w:beforeAutospacing="0" w:after="0" w:afterAutospacing="0" w:line="480" w:lineRule="exact"/>
        <w:ind w:firstLine="720"/>
        <w:jc w:val="center"/>
        <w:rPr>
          <w:b/>
          <w:color w:val="1D2228"/>
          <w:sz w:val="28"/>
          <w:szCs w:val="28"/>
        </w:rPr>
      </w:pPr>
      <w:r w:rsidRPr="00436DD7">
        <w:rPr>
          <w:b/>
          <w:color w:val="1D2228"/>
          <w:sz w:val="28"/>
          <w:szCs w:val="28"/>
        </w:rPr>
        <w:t>Α</w:t>
      </w:r>
      <w:r w:rsidR="00C01CE0" w:rsidRPr="00436DD7">
        <w:rPr>
          <w:b/>
          <w:color w:val="1D2228"/>
          <w:sz w:val="28"/>
          <w:szCs w:val="28"/>
        </w:rPr>
        <w:t xml:space="preserve"> </w:t>
      </w:r>
      <w:r w:rsidRPr="00436DD7">
        <w:rPr>
          <w:b/>
          <w:color w:val="1D2228"/>
          <w:sz w:val="28"/>
          <w:szCs w:val="28"/>
        </w:rPr>
        <w:t>Γ</w:t>
      </w:r>
      <w:r w:rsidR="00C01CE0" w:rsidRPr="00436DD7">
        <w:rPr>
          <w:b/>
          <w:color w:val="1D2228"/>
          <w:sz w:val="28"/>
          <w:szCs w:val="28"/>
        </w:rPr>
        <w:t xml:space="preserve"> </w:t>
      </w:r>
      <w:r w:rsidRPr="00436DD7">
        <w:rPr>
          <w:b/>
          <w:color w:val="1D2228"/>
          <w:sz w:val="28"/>
          <w:szCs w:val="28"/>
        </w:rPr>
        <w:t>Ω</w:t>
      </w:r>
      <w:r w:rsidR="00C01CE0" w:rsidRPr="00436DD7">
        <w:rPr>
          <w:b/>
          <w:color w:val="1D2228"/>
          <w:sz w:val="28"/>
          <w:szCs w:val="28"/>
        </w:rPr>
        <w:t xml:space="preserve"> </w:t>
      </w:r>
      <w:r w:rsidRPr="00436DD7">
        <w:rPr>
          <w:b/>
          <w:color w:val="1D2228"/>
          <w:sz w:val="28"/>
          <w:szCs w:val="28"/>
        </w:rPr>
        <w:t>Γ</w:t>
      </w:r>
      <w:r w:rsidR="00C01CE0" w:rsidRPr="00436DD7">
        <w:rPr>
          <w:b/>
          <w:color w:val="1D2228"/>
          <w:sz w:val="28"/>
          <w:szCs w:val="28"/>
        </w:rPr>
        <w:t xml:space="preserve"> </w:t>
      </w:r>
      <w:r w:rsidRPr="00436DD7">
        <w:rPr>
          <w:b/>
          <w:color w:val="1D2228"/>
          <w:sz w:val="28"/>
          <w:szCs w:val="28"/>
        </w:rPr>
        <w:t>Η</w:t>
      </w:r>
    </w:p>
    <w:p w14:paraId="56C17B34" w14:textId="77777777" w:rsidR="00B071C2" w:rsidRPr="00436DD7" w:rsidRDefault="00C01CE0" w:rsidP="00247DCA">
      <w:pPr>
        <w:pStyle w:val="Web"/>
        <w:shd w:val="clear" w:color="auto" w:fill="FFFFFF"/>
        <w:spacing w:before="0" w:beforeAutospacing="0" w:after="0" w:afterAutospacing="0" w:line="480" w:lineRule="exact"/>
        <w:ind w:firstLine="720"/>
        <w:jc w:val="center"/>
        <w:rPr>
          <w:b/>
          <w:color w:val="1D2228"/>
          <w:sz w:val="28"/>
          <w:szCs w:val="28"/>
        </w:rPr>
      </w:pPr>
      <w:r w:rsidRPr="00436DD7">
        <w:rPr>
          <w:b/>
          <w:color w:val="1D2228"/>
          <w:sz w:val="28"/>
          <w:szCs w:val="28"/>
        </w:rPr>
        <w:t>(α</w:t>
      </w:r>
      <w:r w:rsidR="00B071C2" w:rsidRPr="00436DD7">
        <w:rPr>
          <w:b/>
          <w:color w:val="1D2228"/>
          <w:sz w:val="28"/>
          <w:szCs w:val="28"/>
        </w:rPr>
        <w:t>ποζημίωσης)</w:t>
      </w:r>
    </w:p>
    <w:p w14:paraId="57A06CD4" w14:textId="77777777" w:rsidR="00B071C2" w:rsidRPr="00436DD7" w:rsidRDefault="00B071C2" w:rsidP="00247DCA">
      <w:pPr>
        <w:pStyle w:val="Web"/>
        <w:shd w:val="clear" w:color="auto" w:fill="FFFFFF"/>
        <w:spacing w:before="0" w:beforeAutospacing="0" w:after="0" w:afterAutospacing="0" w:line="480" w:lineRule="exact"/>
        <w:jc w:val="both"/>
        <w:rPr>
          <w:color w:val="1D2228"/>
          <w:sz w:val="28"/>
          <w:szCs w:val="28"/>
        </w:rPr>
      </w:pPr>
      <w:r w:rsidRPr="00436DD7">
        <w:rPr>
          <w:color w:val="1D2228"/>
          <w:sz w:val="28"/>
          <w:szCs w:val="28"/>
        </w:rPr>
        <w:t>1]</w:t>
      </w:r>
    </w:p>
    <w:p w14:paraId="407BF348" w14:textId="77777777" w:rsidR="00B071C2" w:rsidRPr="00436DD7" w:rsidRDefault="00B071C2" w:rsidP="00247DCA">
      <w:pPr>
        <w:pStyle w:val="Web"/>
        <w:shd w:val="clear" w:color="auto" w:fill="FFFFFF"/>
        <w:spacing w:before="0" w:beforeAutospacing="0" w:after="0" w:afterAutospacing="0" w:line="480" w:lineRule="exact"/>
        <w:jc w:val="both"/>
        <w:rPr>
          <w:color w:val="1D2228"/>
          <w:sz w:val="28"/>
          <w:szCs w:val="28"/>
        </w:rPr>
      </w:pPr>
      <w:r w:rsidRPr="00436DD7">
        <w:rPr>
          <w:color w:val="1D2228"/>
          <w:sz w:val="28"/>
          <w:szCs w:val="28"/>
        </w:rPr>
        <w:t>2]</w:t>
      </w:r>
    </w:p>
    <w:p w14:paraId="6E30EB11" w14:textId="77777777" w:rsidR="00B071C2" w:rsidRPr="00436DD7" w:rsidRDefault="00B071C2" w:rsidP="00247DCA">
      <w:pPr>
        <w:pStyle w:val="Web"/>
        <w:shd w:val="clear" w:color="auto" w:fill="FFFFFF"/>
        <w:spacing w:before="0" w:beforeAutospacing="0" w:after="0" w:afterAutospacing="0" w:line="480" w:lineRule="exact"/>
        <w:jc w:val="both"/>
        <w:rPr>
          <w:color w:val="1D2228"/>
          <w:sz w:val="28"/>
          <w:szCs w:val="28"/>
        </w:rPr>
      </w:pPr>
      <w:r w:rsidRPr="00436DD7">
        <w:rPr>
          <w:color w:val="1D2228"/>
          <w:sz w:val="28"/>
          <w:szCs w:val="28"/>
        </w:rPr>
        <w:t>3]</w:t>
      </w:r>
    </w:p>
    <w:p w14:paraId="65B6EA2D" w14:textId="77777777" w:rsidR="00B071C2" w:rsidRPr="00436DD7" w:rsidRDefault="00B071C2" w:rsidP="00247DCA">
      <w:pPr>
        <w:pStyle w:val="Web"/>
        <w:shd w:val="clear" w:color="auto" w:fill="FFFFFF"/>
        <w:spacing w:before="0" w:beforeAutospacing="0" w:after="0" w:afterAutospacing="0" w:line="480" w:lineRule="exact"/>
        <w:ind w:firstLine="720"/>
        <w:jc w:val="center"/>
        <w:rPr>
          <w:b/>
          <w:color w:val="1D2228"/>
          <w:sz w:val="28"/>
          <w:szCs w:val="28"/>
        </w:rPr>
      </w:pPr>
      <w:r w:rsidRPr="00436DD7">
        <w:rPr>
          <w:b/>
          <w:color w:val="1D2228"/>
          <w:sz w:val="28"/>
          <w:szCs w:val="28"/>
        </w:rPr>
        <w:t>Κ Α Τ Α</w:t>
      </w:r>
    </w:p>
    <w:p w14:paraId="3542BC0E" w14:textId="77777777" w:rsidR="00B071C2" w:rsidRPr="00436DD7" w:rsidRDefault="00C01CE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1] τ</w:t>
      </w:r>
      <w:r w:rsidR="00B071C2" w:rsidRPr="00436DD7">
        <w:rPr>
          <w:color w:val="212529"/>
          <w:sz w:val="28"/>
          <w:szCs w:val="28"/>
        </w:rPr>
        <w:t xml:space="preserve">ου Υπουργού Οικονομικών ΧΡΗΣΤΟΥ ΣΤΑΪΚΟΥΡΑ, ο οποίος </w:t>
      </w:r>
      <w:r w:rsidRPr="00436DD7">
        <w:rPr>
          <w:color w:val="212529"/>
          <w:sz w:val="28"/>
          <w:szCs w:val="28"/>
        </w:rPr>
        <w:t>κατοικοεδρεύει στην Αθήνα,</w:t>
      </w:r>
    </w:p>
    <w:p w14:paraId="5C353AA7" w14:textId="77777777" w:rsidR="00A862BE" w:rsidRPr="00436DD7" w:rsidRDefault="00C01CE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2] τ</w:t>
      </w:r>
      <w:r w:rsidR="00B071C2" w:rsidRPr="00436DD7">
        <w:rPr>
          <w:color w:val="212529"/>
          <w:sz w:val="28"/>
          <w:szCs w:val="28"/>
        </w:rPr>
        <w:t>ου Αναπληρωτή Υπουργού Οικονομικών ΘΕΟΔΩΡΟΥ ΣΚΥΛΑΚΑΚΗ,</w:t>
      </w:r>
      <w:r w:rsidR="00A862BE" w:rsidRPr="00436DD7">
        <w:rPr>
          <w:color w:val="212529"/>
          <w:sz w:val="28"/>
          <w:szCs w:val="28"/>
        </w:rPr>
        <w:t xml:space="preserve"> ο οποίος </w:t>
      </w:r>
      <w:r w:rsidRPr="00436DD7">
        <w:rPr>
          <w:color w:val="212529"/>
          <w:sz w:val="28"/>
          <w:szCs w:val="28"/>
        </w:rPr>
        <w:t>κατοικοεδρεύει στην Αθήνα,</w:t>
      </w:r>
    </w:p>
    <w:p w14:paraId="01180325" w14:textId="77777777" w:rsidR="00A862BE" w:rsidRPr="00436DD7" w:rsidRDefault="007C590A"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3] </w:t>
      </w:r>
      <w:r w:rsidR="00C01CE0" w:rsidRPr="00436DD7">
        <w:rPr>
          <w:color w:val="212529"/>
          <w:sz w:val="28"/>
          <w:szCs w:val="28"/>
        </w:rPr>
        <w:t>του</w:t>
      </w:r>
      <w:r w:rsidR="00B071C2" w:rsidRPr="00436DD7">
        <w:rPr>
          <w:color w:val="212529"/>
          <w:sz w:val="28"/>
          <w:szCs w:val="28"/>
        </w:rPr>
        <w:t xml:space="preserve"> Υπουργού Ανάπτυξης και Επενδύσεων ΣΠΥΡΙΔΩΝ</w:t>
      </w:r>
      <w:r w:rsidR="00B071C2" w:rsidRPr="00436DD7">
        <w:rPr>
          <w:color w:val="212529"/>
          <w:sz w:val="28"/>
          <w:szCs w:val="28"/>
          <w:lang w:val="en-US"/>
        </w:rPr>
        <w:t>A</w:t>
      </w:r>
      <w:r w:rsidR="00B071C2" w:rsidRPr="00436DD7">
        <w:rPr>
          <w:color w:val="212529"/>
          <w:sz w:val="28"/>
          <w:szCs w:val="28"/>
        </w:rPr>
        <w:t xml:space="preserve"> - ΑΔΩΝΙ ΓΕΩΡΓΙΑΔΗ, </w:t>
      </w:r>
      <w:r w:rsidR="00C01CE0" w:rsidRPr="00436DD7">
        <w:rPr>
          <w:color w:val="212529"/>
          <w:sz w:val="28"/>
          <w:szCs w:val="28"/>
        </w:rPr>
        <w:t xml:space="preserve">ο οποίος </w:t>
      </w:r>
      <w:r w:rsidR="00BF21BD">
        <w:rPr>
          <w:color w:val="212529"/>
          <w:sz w:val="28"/>
          <w:szCs w:val="28"/>
        </w:rPr>
        <w:t>κατοικο</w:t>
      </w:r>
      <w:r w:rsidR="00C01CE0" w:rsidRPr="00436DD7">
        <w:rPr>
          <w:color w:val="212529"/>
          <w:sz w:val="28"/>
          <w:szCs w:val="28"/>
        </w:rPr>
        <w:t>εδρεύει στην Αθήνα,</w:t>
      </w:r>
    </w:p>
    <w:p w14:paraId="113D5A31"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4] </w:t>
      </w:r>
      <w:r w:rsidR="00C01CE0" w:rsidRPr="00436DD7">
        <w:rPr>
          <w:color w:val="212529"/>
          <w:sz w:val="28"/>
          <w:szCs w:val="28"/>
        </w:rPr>
        <w:t>τ</w:t>
      </w:r>
      <w:r w:rsidR="00B071C2" w:rsidRPr="00436DD7">
        <w:rPr>
          <w:color w:val="212529"/>
          <w:sz w:val="28"/>
          <w:szCs w:val="28"/>
        </w:rPr>
        <w:t>ου Υπουργού Εθνικής Άμυνας ΝΙΚΟΛΑΟ</w:t>
      </w:r>
      <w:r w:rsidR="00943908" w:rsidRPr="00436DD7">
        <w:rPr>
          <w:color w:val="212529"/>
          <w:sz w:val="28"/>
          <w:szCs w:val="28"/>
        </w:rPr>
        <w:t>Υ</w:t>
      </w:r>
      <w:r w:rsidR="00B071C2" w:rsidRPr="00436DD7">
        <w:rPr>
          <w:color w:val="212529"/>
          <w:sz w:val="28"/>
          <w:szCs w:val="28"/>
        </w:rPr>
        <w:t xml:space="preserve"> ΠΑΝΑΓΙΩΤΟΠΟΥΛΟ</w:t>
      </w:r>
      <w:r w:rsidR="00943908" w:rsidRPr="00436DD7">
        <w:rPr>
          <w:color w:val="212529"/>
          <w:sz w:val="28"/>
          <w:szCs w:val="28"/>
        </w:rPr>
        <w:t>Υ</w:t>
      </w:r>
      <w:r w:rsidR="00B071C2" w:rsidRPr="00436DD7">
        <w:rPr>
          <w:color w:val="212529"/>
          <w:sz w:val="28"/>
          <w:szCs w:val="28"/>
        </w:rPr>
        <w:t xml:space="preserve">, </w:t>
      </w:r>
      <w:r w:rsidR="00A862BE" w:rsidRPr="00436DD7">
        <w:rPr>
          <w:color w:val="212529"/>
          <w:sz w:val="28"/>
          <w:szCs w:val="28"/>
        </w:rPr>
        <w:t xml:space="preserve">ο οποίος </w:t>
      </w:r>
      <w:r w:rsidR="00C01CE0" w:rsidRPr="00436DD7">
        <w:rPr>
          <w:color w:val="212529"/>
          <w:sz w:val="28"/>
          <w:szCs w:val="28"/>
        </w:rPr>
        <w:t>κατοικοεδρεύει στην Αθήνα,</w:t>
      </w:r>
    </w:p>
    <w:p w14:paraId="79B9C2AB"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5] </w:t>
      </w:r>
      <w:r w:rsidR="00C01CE0" w:rsidRPr="00436DD7">
        <w:rPr>
          <w:color w:val="212529"/>
          <w:sz w:val="28"/>
          <w:szCs w:val="28"/>
        </w:rPr>
        <w:t>τ</w:t>
      </w:r>
      <w:r w:rsidR="00943908" w:rsidRPr="00436DD7">
        <w:rPr>
          <w:color w:val="212529"/>
          <w:sz w:val="28"/>
          <w:szCs w:val="28"/>
        </w:rPr>
        <w:t>ης</w:t>
      </w:r>
      <w:r w:rsidR="00A862BE" w:rsidRPr="00436DD7">
        <w:rPr>
          <w:color w:val="212529"/>
          <w:sz w:val="28"/>
          <w:szCs w:val="28"/>
        </w:rPr>
        <w:t xml:space="preserve"> Υπουργού </w:t>
      </w:r>
      <w:r w:rsidR="00B071C2" w:rsidRPr="00436DD7">
        <w:rPr>
          <w:color w:val="212529"/>
          <w:sz w:val="28"/>
          <w:szCs w:val="28"/>
        </w:rPr>
        <w:t xml:space="preserve">Παιδείας και Θρησκευμάτων ΝΙΚΗ ΚΕΡΑΜΕΩΣ, </w:t>
      </w:r>
      <w:r w:rsidR="00943908" w:rsidRPr="00436DD7">
        <w:rPr>
          <w:color w:val="212529"/>
          <w:sz w:val="28"/>
          <w:szCs w:val="28"/>
        </w:rPr>
        <w:t>η</w:t>
      </w:r>
      <w:r w:rsidR="00A862BE" w:rsidRPr="00436DD7">
        <w:rPr>
          <w:color w:val="212529"/>
          <w:sz w:val="28"/>
          <w:szCs w:val="28"/>
        </w:rPr>
        <w:t xml:space="preserve"> οποί</w:t>
      </w:r>
      <w:r w:rsidR="00943908" w:rsidRPr="00436DD7">
        <w:rPr>
          <w:color w:val="212529"/>
          <w:sz w:val="28"/>
          <w:szCs w:val="28"/>
        </w:rPr>
        <w:t>α</w:t>
      </w:r>
      <w:r w:rsidR="00A862BE" w:rsidRPr="00436DD7">
        <w:rPr>
          <w:color w:val="212529"/>
          <w:sz w:val="28"/>
          <w:szCs w:val="28"/>
        </w:rPr>
        <w:t xml:space="preserve"> </w:t>
      </w:r>
      <w:r w:rsidR="00C01CE0" w:rsidRPr="00436DD7">
        <w:rPr>
          <w:color w:val="212529"/>
          <w:sz w:val="28"/>
          <w:szCs w:val="28"/>
        </w:rPr>
        <w:t>κατοικοεδρεύει στην Αθήνα,</w:t>
      </w:r>
    </w:p>
    <w:p w14:paraId="666E20A7"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6] </w:t>
      </w:r>
      <w:r w:rsidR="00C01CE0" w:rsidRPr="00436DD7">
        <w:rPr>
          <w:color w:val="212529"/>
          <w:sz w:val="28"/>
          <w:szCs w:val="28"/>
        </w:rPr>
        <w:t>τ</w:t>
      </w:r>
      <w:r w:rsidR="00A862BE" w:rsidRPr="00436DD7">
        <w:rPr>
          <w:color w:val="212529"/>
          <w:sz w:val="28"/>
          <w:szCs w:val="28"/>
        </w:rPr>
        <w:t xml:space="preserve">ου Υπουργού </w:t>
      </w:r>
      <w:r w:rsidR="00B071C2" w:rsidRPr="00436DD7">
        <w:rPr>
          <w:color w:val="212529"/>
          <w:sz w:val="28"/>
          <w:szCs w:val="28"/>
        </w:rPr>
        <w:t>Εργασίας και Κοινωνικών Υποθέσεων ΚΩΝΣΤΑΝΤΙΝΟ</w:t>
      </w:r>
      <w:r w:rsidR="00943908" w:rsidRPr="00436DD7">
        <w:rPr>
          <w:color w:val="212529"/>
          <w:sz w:val="28"/>
          <w:szCs w:val="28"/>
        </w:rPr>
        <w:t>Υ</w:t>
      </w:r>
      <w:r w:rsidR="00B071C2" w:rsidRPr="00436DD7">
        <w:rPr>
          <w:color w:val="212529"/>
          <w:sz w:val="28"/>
          <w:szCs w:val="28"/>
        </w:rPr>
        <w:t xml:space="preserve"> ΧΑΤΖΗΔΑΚΗ, </w:t>
      </w:r>
      <w:r w:rsidR="00A862BE" w:rsidRPr="00436DD7">
        <w:rPr>
          <w:color w:val="212529"/>
          <w:sz w:val="28"/>
          <w:szCs w:val="28"/>
        </w:rPr>
        <w:t xml:space="preserve">ο οποίος </w:t>
      </w:r>
      <w:r w:rsidR="00C01CE0" w:rsidRPr="00436DD7">
        <w:rPr>
          <w:color w:val="212529"/>
          <w:sz w:val="28"/>
          <w:szCs w:val="28"/>
        </w:rPr>
        <w:t>κατοικο</w:t>
      </w:r>
      <w:r w:rsidR="00A862BE" w:rsidRPr="00436DD7">
        <w:rPr>
          <w:color w:val="212529"/>
          <w:sz w:val="28"/>
          <w:szCs w:val="28"/>
        </w:rPr>
        <w:t>εδρεύει στην Αθήνα</w:t>
      </w:r>
      <w:r w:rsidR="00C01CE0" w:rsidRPr="00436DD7">
        <w:rPr>
          <w:color w:val="212529"/>
          <w:sz w:val="28"/>
          <w:szCs w:val="28"/>
        </w:rPr>
        <w:t>,</w:t>
      </w:r>
    </w:p>
    <w:p w14:paraId="29E798EF"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7] </w:t>
      </w:r>
      <w:r w:rsidR="00C01CE0" w:rsidRPr="00436DD7">
        <w:rPr>
          <w:color w:val="212529"/>
          <w:sz w:val="28"/>
          <w:szCs w:val="28"/>
        </w:rPr>
        <w:t>τ</w:t>
      </w:r>
      <w:r w:rsidR="00A862BE" w:rsidRPr="00436DD7">
        <w:rPr>
          <w:color w:val="212529"/>
          <w:sz w:val="28"/>
          <w:szCs w:val="28"/>
        </w:rPr>
        <w:t xml:space="preserve">ου Υπουργού </w:t>
      </w:r>
      <w:r w:rsidR="00B071C2" w:rsidRPr="00436DD7">
        <w:rPr>
          <w:color w:val="212529"/>
          <w:sz w:val="28"/>
          <w:szCs w:val="28"/>
        </w:rPr>
        <w:t>Υγείας ΑΘΑΝΑΣΙΟ</w:t>
      </w:r>
      <w:r w:rsidR="00943908" w:rsidRPr="00436DD7">
        <w:rPr>
          <w:color w:val="212529"/>
          <w:sz w:val="28"/>
          <w:szCs w:val="28"/>
        </w:rPr>
        <w:t>Υ</w:t>
      </w:r>
      <w:r w:rsidR="00B071C2" w:rsidRPr="00436DD7">
        <w:rPr>
          <w:color w:val="212529"/>
          <w:sz w:val="28"/>
          <w:szCs w:val="28"/>
        </w:rPr>
        <w:t xml:space="preserve"> ΠΛΕΥΡΗ, </w:t>
      </w:r>
      <w:r w:rsidR="00A862BE" w:rsidRPr="00436DD7">
        <w:rPr>
          <w:color w:val="212529"/>
          <w:sz w:val="28"/>
          <w:szCs w:val="28"/>
        </w:rPr>
        <w:t xml:space="preserve">ο οποίος </w:t>
      </w:r>
      <w:r w:rsidR="00C01CE0" w:rsidRPr="00436DD7">
        <w:rPr>
          <w:color w:val="212529"/>
          <w:sz w:val="28"/>
          <w:szCs w:val="28"/>
        </w:rPr>
        <w:t>κατοικοεδρεύει στην Αθήνα,</w:t>
      </w:r>
    </w:p>
    <w:p w14:paraId="34E2E2BD"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8] </w:t>
      </w:r>
      <w:r w:rsidR="00C01CE0" w:rsidRPr="00436DD7">
        <w:rPr>
          <w:color w:val="212529"/>
          <w:sz w:val="28"/>
          <w:szCs w:val="28"/>
        </w:rPr>
        <w:t>της</w:t>
      </w:r>
      <w:r w:rsidR="00A862BE" w:rsidRPr="00436DD7">
        <w:rPr>
          <w:color w:val="212529"/>
          <w:sz w:val="28"/>
          <w:szCs w:val="28"/>
        </w:rPr>
        <w:t xml:space="preserve">  </w:t>
      </w:r>
      <w:r w:rsidR="00B071C2" w:rsidRPr="00436DD7">
        <w:rPr>
          <w:color w:val="212529"/>
          <w:sz w:val="28"/>
          <w:szCs w:val="28"/>
        </w:rPr>
        <w:t>Αναπληρώτρια</w:t>
      </w:r>
      <w:r w:rsidR="00943908" w:rsidRPr="00436DD7">
        <w:rPr>
          <w:color w:val="212529"/>
          <w:sz w:val="28"/>
          <w:szCs w:val="28"/>
        </w:rPr>
        <w:t>ς</w:t>
      </w:r>
      <w:r w:rsidR="00B071C2" w:rsidRPr="00436DD7">
        <w:rPr>
          <w:color w:val="212529"/>
          <w:sz w:val="28"/>
          <w:szCs w:val="28"/>
        </w:rPr>
        <w:t xml:space="preserve"> Υπουργ</w:t>
      </w:r>
      <w:r w:rsidR="00943908" w:rsidRPr="00436DD7">
        <w:rPr>
          <w:color w:val="212529"/>
          <w:sz w:val="28"/>
          <w:szCs w:val="28"/>
        </w:rPr>
        <w:t>ού</w:t>
      </w:r>
      <w:r w:rsidR="00B071C2" w:rsidRPr="00436DD7">
        <w:rPr>
          <w:color w:val="212529"/>
          <w:sz w:val="28"/>
          <w:szCs w:val="28"/>
        </w:rPr>
        <w:t xml:space="preserve"> Υγείας ΑΣΗΜΙΝΑ</w:t>
      </w:r>
      <w:r w:rsidR="00943908" w:rsidRPr="00436DD7">
        <w:rPr>
          <w:color w:val="212529"/>
          <w:sz w:val="28"/>
          <w:szCs w:val="28"/>
        </w:rPr>
        <w:t>Σ</w:t>
      </w:r>
      <w:r w:rsidR="00B071C2" w:rsidRPr="00436DD7">
        <w:rPr>
          <w:color w:val="212529"/>
          <w:sz w:val="28"/>
          <w:szCs w:val="28"/>
        </w:rPr>
        <w:t xml:space="preserve"> ΓΚΑΓΚΑ, </w:t>
      </w:r>
      <w:r w:rsidR="00943908" w:rsidRPr="00436DD7">
        <w:rPr>
          <w:color w:val="212529"/>
          <w:sz w:val="28"/>
          <w:szCs w:val="28"/>
        </w:rPr>
        <w:t>η</w:t>
      </w:r>
      <w:r w:rsidR="00A862BE" w:rsidRPr="00436DD7">
        <w:rPr>
          <w:color w:val="212529"/>
          <w:sz w:val="28"/>
          <w:szCs w:val="28"/>
        </w:rPr>
        <w:t xml:space="preserve"> οποί</w:t>
      </w:r>
      <w:r w:rsidR="00943908" w:rsidRPr="00436DD7">
        <w:rPr>
          <w:color w:val="212529"/>
          <w:sz w:val="28"/>
          <w:szCs w:val="28"/>
        </w:rPr>
        <w:t>α</w:t>
      </w:r>
      <w:r w:rsidR="00C01CE0" w:rsidRPr="00436DD7">
        <w:rPr>
          <w:color w:val="212529"/>
          <w:sz w:val="28"/>
          <w:szCs w:val="28"/>
        </w:rPr>
        <w:t xml:space="preserve"> κατοικοεδρεύει στην Αθήνα,</w:t>
      </w:r>
    </w:p>
    <w:p w14:paraId="7F21454C"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9] </w:t>
      </w:r>
      <w:r w:rsidR="00C01CE0" w:rsidRPr="00436DD7">
        <w:rPr>
          <w:color w:val="212529"/>
          <w:sz w:val="28"/>
          <w:szCs w:val="28"/>
        </w:rPr>
        <w:t>του</w:t>
      </w:r>
      <w:r w:rsidR="00A862BE" w:rsidRPr="00436DD7">
        <w:rPr>
          <w:color w:val="212529"/>
          <w:sz w:val="28"/>
          <w:szCs w:val="28"/>
        </w:rPr>
        <w:t xml:space="preserve"> Υπουργού </w:t>
      </w:r>
      <w:r w:rsidR="00B071C2" w:rsidRPr="00436DD7">
        <w:rPr>
          <w:color w:val="212529"/>
          <w:sz w:val="28"/>
          <w:szCs w:val="28"/>
        </w:rPr>
        <w:t>Προστασίας του Πολίτη ΠΑΝΑΓΙΩΤΗ ΘΕΟΔΩΡΙΚΑΚΟ</w:t>
      </w:r>
      <w:r w:rsidR="00943908" w:rsidRPr="00436DD7">
        <w:rPr>
          <w:color w:val="212529"/>
          <w:sz w:val="28"/>
          <w:szCs w:val="28"/>
        </w:rPr>
        <w:t>Υ</w:t>
      </w:r>
      <w:r w:rsidR="00B071C2" w:rsidRPr="00436DD7">
        <w:rPr>
          <w:color w:val="212529"/>
          <w:sz w:val="28"/>
          <w:szCs w:val="28"/>
        </w:rPr>
        <w:t xml:space="preserve">, </w:t>
      </w:r>
      <w:r w:rsidR="00C01CE0" w:rsidRPr="00436DD7">
        <w:rPr>
          <w:color w:val="212529"/>
          <w:sz w:val="28"/>
          <w:szCs w:val="28"/>
        </w:rPr>
        <w:t>ο οποίος κατοικοεδρεύει στην Αθήνα,</w:t>
      </w:r>
    </w:p>
    <w:p w14:paraId="3A6C703E"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10] </w:t>
      </w:r>
      <w:r w:rsidR="00C01CE0" w:rsidRPr="00436DD7">
        <w:rPr>
          <w:color w:val="212529"/>
          <w:sz w:val="28"/>
          <w:szCs w:val="28"/>
        </w:rPr>
        <w:t>το</w:t>
      </w:r>
      <w:r w:rsidR="00A862BE" w:rsidRPr="00436DD7">
        <w:rPr>
          <w:color w:val="212529"/>
          <w:sz w:val="28"/>
          <w:szCs w:val="28"/>
        </w:rPr>
        <w:t xml:space="preserve">υ Υπουργού </w:t>
      </w:r>
      <w:r w:rsidR="00B071C2" w:rsidRPr="00436DD7">
        <w:rPr>
          <w:color w:val="212529"/>
          <w:sz w:val="28"/>
          <w:szCs w:val="28"/>
        </w:rPr>
        <w:t>Δικαιοσύνης ΚΩΝΣΤΑΝΤΙΝΟ</w:t>
      </w:r>
      <w:r w:rsidR="00943908" w:rsidRPr="00436DD7">
        <w:rPr>
          <w:color w:val="212529"/>
          <w:sz w:val="28"/>
          <w:szCs w:val="28"/>
        </w:rPr>
        <w:t>Υ</w:t>
      </w:r>
      <w:r w:rsidR="00B071C2" w:rsidRPr="00436DD7">
        <w:rPr>
          <w:color w:val="212529"/>
          <w:sz w:val="28"/>
          <w:szCs w:val="28"/>
        </w:rPr>
        <w:t xml:space="preserve"> ΤΣΙΑΡΑ, </w:t>
      </w:r>
      <w:r w:rsidR="00C01CE0" w:rsidRPr="00436DD7">
        <w:rPr>
          <w:color w:val="212529"/>
          <w:sz w:val="28"/>
          <w:szCs w:val="28"/>
        </w:rPr>
        <w:t>ο οποίος κατοικοεδρεύει στην Αθήνα,</w:t>
      </w:r>
    </w:p>
    <w:p w14:paraId="6D1AC945"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lastRenderedPageBreak/>
        <w:t xml:space="preserve">11] </w:t>
      </w:r>
      <w:r w:rsidR="00C01CE0" w:rsidRPr="00436DD7">
        <w:rPr>
          <w:color w:val="212529"/>
          <w:sz w:val="28"/>
          <w:szCs w:val="28"/>
        </w:rPr>
        <w:t>το</w:t>
      </w:r>
      <w:r w:rsidR="00A862BE" w:rsidRPr="00436DD7">
        <w:rPr>
          <w:color w:val="212529"/>
          <w:sz w:val="28"/>
          <w:szCs w:val="28"/>
        </w:rPr>
        <w:t xml:space="preserve">υ Υπουργού </w:t>
      </w:r>
      <w:r w:rsidR="00B071C2" w:rsidRPr="00436DD7">
        <w:rPr>
          <w:color w:val="212529"/>
          <w:sz w:val="28"/>
          <w:szCs w:val="28"/>
        </w:rPr>
        <w:t xml:space="preserve">Εσωτερικών ΜΑΥΡΟΥΔΗ ΒΟΡΙΔΗ, </w:t>
      </w:r>
      <w:r w:rsidR="00C01CE0" w:rsidRPr="00436DD7">
        <w:rPr>
          <w:color w:val="212529"/>
          <w:sz w:val="28"/>
          <w:szCs w:val="28"/>
        </w:rPr>
        <w:t>ο οποίος κατοικοεδρεύει στην Αθήνα,</w:t>
      </w:r>
    </w:p>
    <w:p w14:paraId="37A85899"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12] </w:t>
      </w:r>
      <w:r w:rsidR="00C01CE0" w:rsidRPr="00436DD7">
        <w:rPr>
          <w:color w:val="212529"/>
          <w:sz w:val="28"/>
          <w:szCs w:val="28"/>
        </w:rPr>
        <w:t>το</w:t>
      </w:r>
      <w:r w:rsidR="00A862BE" w:rsidRPr="00436DD7">
        <w:rPr>
          <w:color w:val="212529"/>
          <w:sz w:val="28"/>
          <w:szCs w:val="28"/>
        </w:rPr>
        <w:t xml:space="preserve">υ </w:t>
      </w:r>
      <w:r w:rsidR="00B071C2" w:rsidRPr="00436DD7">
        <w:rPr>
          <w:color w:val="212529"/>
          <w:sz w:val="28"/>
          <w:szCs w:val="28"/>
        </w:rPr>
        <w:t>Αναπληρωτή Υπουργ</w:t>
      </w:r>
      <w:r w:rsidR="00943908" w:rsidRPr="00436DD7">
        <w:rPr>
          <w:color w:val="212529"/>
          <w:sz w:val="28"/>
          <w:szCs w:val="28"/>
        </w:rPr>
        <w:t>ού</w:t>
      </w:r>
      <w:r w:rsidR="00B071C2" w:rsidRPr="00436DD7">
        <w:rPr>
          <w:color w:val="212529"/>
          <w:sz w:val="28"/>
          <w:szCs w:val="28"/>
        </w:rPr>
        <w:t xml:space="preserve"> Εσωτερικών ΣΤΥΛΙΑΝΟ</w:t>
      </w:r>
      <w:r w:rsidR="00943908" w:rsidRPr="00436DD7">
        <w:rPr>
          <w:color w:val="212529"/>
          <w:sz w:val="28"/>
          <w:szCs w:val="28"/>
        </w:rPr>
        <w:t>Υ</w:t>
      </w:r>
      <w:r w:rsidR="00B071C2" w:rsidRPr="00436DD7">
        <w:rPr>
          <w:color w:val="212529"/>
          <w:sz w:val="28"/>
          <w:szCs w:val="28"/>
        </w:rPr>
        <w:t xml:space="preserve"> ΠΕΤΣΑ, </w:t>
      </w:r>
      <w:r w:rsidR="00C01CE0" w:rsidRPr="00436DD7">
        <w:rPr>
          <w:color w:val="212529"/>
          <w:sz w:val="28"/>
          <w:szCs w:val="28"/>
        </w:rPr>
        <w:t>ο οποίος κατοικοεδρεύει στην Αθήνα,</w:t>
      </w:r>
    </w:p>
    <w:p w14:paraId="505BBB39"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13] </w:t>
      </w:r>
      <w:r w:rsidR="00C01CE0" w:rsidRPr="00436DD7">
        <w:rPr>
          <w:color w:val="212529"/>
          <w:sz w:val="28"/>
          <w:szCs w:val="28"/>
        </w:rPr>
        <w:t>τ</w:t>
      </w:r>
      <w:r w:rsidR="00A862BE" w:rsidRPr="00436DD7">
        <w:rPr>
          <w:color w:val="212529"/>
          <w:sz w:val="28"/>
          <w:szCs w:val="28"/>
        </w:rPr>
        <w:t xml:space="preserve">ου Υπουργού </w:t>
      </w:r>
      <w:r w:rsidR="00B071C2" w:rsidRPr="00436DD7">
        <w:rPr>
          <w:color w:val="212529"/>
          <w:sz w:val="28"/>
          <w:szCs w:val="28"/>
        </w:rPr>
        <w:t xml:space="preserve">Μετανάστευσης και Ασύλου ΠΑΝΑΓΙΩΤΗ ΜΗΤΑΡΑΚΗ, </w:t>
      </w:r>
      <w:r w:rsidR="00C01CE0" w:rsidRPr="00436DD7">
        <w:rPr>
          <w:color w:val="212529"/>
          <w:sz w:val="28"/>
          <w:szCs w:val="28"/>
        </w:rPr>
        <w:t>ο οποίος κατοικοεδρεύει στην Αθήνα,</w:t>
      </w:r>
    </w:p>
    <w:p w14:paraId="6A2A6B25"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14] </w:t>
      </w:r>
      <w:r w:rsidR="00C01CE0" w:rsidRPr="00436DD7">
        <w:rPr>
          <w:color w:val="212529"/>
          <w:sz w:val="28"/>
          <w:szCs w:val="28"/>
        </w:rPr>
        <w:t>τ</w:t>
      </w:r>
      <w:r w:rsidR="00A862BE" w:rsidRPr="00436DD7">
        <w:rPr>
          <w:color w:val="212529"/>
          <w:sz w:val="28"/>
          <w:szCs w:val="28"/>
        </w:rPr>
        <w:t xml:space="preserve">ου Υπουργού </w:t>
      </w:r>
      <w:r w:rsidR="00B071C2" w:rsidRPr="00436DD7">
        <w:rPr>
          <w:color w:val="212529"/>
          <w:sz w:val="28"/>
          <w:szCs w:val="28"/>
        </w:rPr>
        <w:t>Υποδομών και Μεταφορών ΚΩΝΣΤΑΝΤΙΝΟ</w:t>
      </w:r>
      <w:r w:rsidR="00943908" w:rsidRPr="00436DD7">
        <w:rPr>
          <w:color w:val="212529"/>
          <w:sz w:val="28"/>
          <w:szCs w:val="28"/>
        </w:rPr>
        <w:t>Υ</w:t>
      </w:r>
      <w:r w:rsidR="00B071C2" w:rsidRPr="00436DD7">
        <w:rPr>
          <w:color w:val="212529"/>
          <w:sz w:val="28"/>
          <w:szCs w:val="28"/>
        </w:rPr>
        <w:t xml:space="preserve"> ΚΑΡΑΜΑΝΛΗ, </w:t>
      </w:r>
      <w:r w:rsidR="00C01CE0" w:rsidRPr="00436DD7">
        <w:rPr>
          <w:color w:val="212529"/>
          <w:sz w:val="28"/>
          <w:szCs w:val="28"/>
        </w:rPr>
        <w:t>ο οποίος κατοικοεδρεύει στην Αθήνα,</w:t>
      </w:r>
    </w:p>
    <w:p w14:paraId="785D6ACA"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15] </w:t>
      </w:r>
      <w:r w:rsidR="00C01CE0" w:rsidRPr="00436DD7">
        <w:rPr>
          <w:color w:val="212529"/>
          <w:sz w:val="28"/>
          <w:szCs w:val="28"/>
        </w:rPr>
        <w:t>το</w:t>
      </w:r>
      <w:r w:rsidR="00A862BE" w:rsidRPr="00436DD7">
        <w:rPr>
          <w:color w:val="212529"/>
          <w:sz w:val="28"/>
          <w:szCs w:val="28"/>
        </w:rPr>
        <w:t xml:space="preserve">υ Υπουργού </w:t>
      </w:r>
      <w:r w:rsidR="00B071C2" w:rsidRPr="00436DD7">
        <w:rPr>
          <w:color w:val="212529"/>
          <w:sz w:val="28"/>
          <w:szCs w:val="28"/>
        </w:rPr>
        <w:t>Ναυτιλίας και Νησιωτικής Πολιτικής ΙΩΑΝΝΗ ΠΛΑΚΙΩΤΑΚΗ,</w:t>
      </w:r>
      <w:r w:rsidR="00A862BE" w:rsidRPr="00436DD7">
        <w:rPr>
          <w:color w:val="212529"/>
          <w:sz w:val="28"/>
          <w:szCs w:val="28"/>
        </w:rPr>
        <w:t xml:space="preserve"> ο οποίος </w:t>
      </w:r>
      <w:r w:rsidR="00C01CE0" w:rsidRPr="00436DD7">
        <w:rPr>
          <w:color w:val="212529"/>
          <w:sz w:val="28"/>
          <w:szCs w:val="28"/>
        </w:rPr>
        <w:t>κατοικοεδρεύει στην Αθήνα,</w:t>
      </w:r>
    </w:p>
    <w:p w14:paraId="32D6CD5B"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16] </w:t>
      </w:r>
      <w:r w:rsidR="00C01CE0" w:rsidRPr="00436DD7">
        <w:rPr>
          <w:color w:val="212529"/>
          <w:sz w:val="28"/>
          <w:szCs w:val="28"/>
        </w:rPr>
        <w:t>το</w:t>
      </w:r>
      <w:r w:rsidR="00A862BE" w:rsidRPr="00436DD7">
        <w:rPr>
          <w:color w:val="212529"/>
          <w:sz w:val="28"/>
          <w:szCs w:val="28"/>
        </w:rPr>
        <w:t xml:space="preserve">υ Υπουργού </w:t>
      </w:r>
      <w:r w:rsidR="00B071C2" w:rsidRPr="00436DD7">
        <w:rPr>
          <w:color w:val="212529"/>
          <w:sz w:val="28"/>
          <w:szCs w:val="28"/>
        </w:rPr>
        <w:t>Επικρατείας ΓΕΩΡΓΙΟ</w:t>
      </w:r>
      <w:r w:rsidR="00943908" w:rsidRPr="00436DD7">
        <w:rPr>
          <w:color w:val="212529"/>
          <w:sz w:val="28"/>
          <w:szCs w:val="28"/>
        </w:rPr>
        <w:t>Υ</w:t>
      </w:r>
      <w:r w:rsidR="00B071C2" w:rsidRPr="00436DD7">
        <w:rPr>
          <w:color w:val="212529"/>
          <w:sz w:val="28"/>
          <w:szCs w:val="28"/>
        </w:rPr>
        <w:t xml:space="preserve"> ΓΕΡΑΠΕΤΡΙΤΗ, </w:t>
      </w:r>
      <w:r w:rsidR="00C01CE0" w:rsidRPr="00436DD7">
        <w:rPr>
          <w:color w:val="212529"/>
          <w:sz w:val="28"/>
          <w:szCs w:val="28"/>
        </w:rPr>
        <w:t>ο οποίος κατοικοεδρεύει στην Αθήνα,</w:t>
      </w:r>
    </w:p>
    <w:p w14:paraId="7590ED34"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17] </w:t>
      </w:r>
      <w:r w:rsidR="00C01CE0" w:rsidRPr="00436DD7">
        <w:rPr>
          <w:color w:val="212529"/>
          <w:sz w:val="28"/>
          <w:szCs w:val="28"/>
        </w:rPr>
        <w:t>τ</w:t>
      </w:r>
      <w:r w:rsidR="00A862BE" w:rsidRPr="00436DD7">
        <w:rPr>
          <w:color w:val="212529"/>
          <w:sz w:val="28"/>
          <w:szCs w:val="28"/>
        </w:rPr>
        <w:t xml:space="preserve">ου Υπουργού </w:t>
      </w:r>
      <w:r w:rsidR="00B071C2" w:rsidRPr="00436DD7">
        <w:rPr>
          <w:color w:val="212529"/>
          <w:sz w:val="28"/>
          <w:szCs w:val="28"/>
        </w:rPr>
        <w:t>Επικρατείας ΚΥΡΙΑΚΟ</w:t>
      </w:r>
      <w:r w:rsidR="00943908" w:rsidRPr="00436DD7">
        <w:rPr>
          <w:color w:val="212529"/>
          <w:sz w:val="28"/>
          <w:szCs w:val="28"/>
        </w:rPr>
        <w:t>Υ</w:t>
      </w:r>
      <w:r w:rsidR="00B071C2" w:rsidRPr="00436DD7">
        <w:rPr>
          <w:color w:val="212529"/>
          <w:sz w:val="28"/>
          <w:szCs w:val="28"/>
        </w:rPr>
        <w:t xml:space="preserve"> ΠΙΕΡΡΑΚΑΚΗ, </w:t>
      </w:r>
      <w:r w:rsidR="00A862BE" w:rsidRPr="00436DD7">
        <w:rPr>
          <w:color w:val="212529"/>
          <w:sz w:val="28"/>
          <w:szCs w:val="28"/>
        </w:rPr>
        <w:t xml:space="preserve">ο οποίος </w:t>
      </w:r>
      <w:r w:rsidR="00C01CE0" w:rsidRPr="00436DD7">
        <w:rPr>
          <w:color w:val="212529"/>
          <w:sz w:val="28"/>
          <w:szCs w:val="28"/>
        </w:rPr>
        <w:t>κατοικο</w:t>
      </w:r>
      <w:r w:rsidR="00A862BE" w:rsidRPr="00436DD7">
        <w:rPr>
          <w:color w:val="212529"/>
          <w:sz w:val="28"/>
          <w:szCs w:val="28"/>
        </w:rPr>
        <w:t>εδρεύει στην Αθήνα</w:t>
      </w:r>
      <w:r w:rsidR="00C01CE0" w:rsidRPr="00436DD7">
        <w:rPr>
          <w:color w:val="212529"/>
          <w:sz w:val="28"/>
          <w:szCs w:val="28"/>
        </w:rPr>
        <w:t>.</w:t>
      </w:r>
    </w:p>
    <w:p w14:paraId="53E8D93A" w14:textId="77777777" w:rsidR="00A862BE" w:rsidRPr="00436DD7" w:rsidRDefault="00735EA0"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18</w:t>
      </w:r>
      <w:r w:rsidR="00C01CE0" w:rsidRPr="00436DD7">
        <w:rPr>
          <w:color w:val="212529"/>
          <w:sz w:val="28"/>
          <w:szCs w:val="28"/>
        </w:rPr>
        <w:t>] τ</w:t>
      </w:r>
      <w:r w:rsidR="00A862BE" w:rsidRPr="00436DD7">
        <w:rPr>
          <w:color w:val="212529"/>
          <w:sz w:val="28"/>
          <w:szCs w:val="28"/>
        </w:rPr>
        <w:t xml:space="preserve">ου </w:t>
      </w:r>
      <w:r w:rsidR="00B071C2" w:rsidRPr="00436DD7">
        <w:rPr>
          <w:color w:val="212529"/>
          <w:sz w:val="28"/>
          <w:szCs w:val="28"/>
        </w:rPr>
        <w:t>Υφυπουργ</w:t>
      </w:r>
      <w:r w:rsidR="00943908" w:rsidRPr="00436DD7">
        <w:rPr>
          <w:color w:val="212529"/>
          <w:sz w:val="28"/>
          <w:szCs w:val="28"/>
        </w:rPr>
        <w:t>ού</w:t>
      </w:r>
      <w:r w:rsidR="00B071C2" w:rsidRPr="00436DD7">
        <w:rPr>
          <w:color w:val="212529"/>
          <w:sz w:val="28"/>
          <w:szCs w:val="28"/>
        </w:rPr>
        <w:t xml:space="preserve"> στο</w:t>
      </w:r>
      <w:r w:rsidR="00A862BE" w:rsidRPr="00436DD7">
        <w:rPr>
          <w:color w:val="212529"/>
          <w:sz w:val="28"/>
          <w:szCs w:val="28"/>
        </w:rPr>
        <w:t>ν Πρωθυπουργό ΙΩΑΝΝΗ ΟΙΚΟΝΟΜΟΥ, ο οποίος εδρεύει στην Αθήνα</w:t>
      </w:r>
      <w:r w:rsidR="00C01CE0" w:rsidRPr="00436DD7">
        <w:rPr>
          <w:color w:val="212529"/>
          <w:sz w:val="28"/>
          <w:szCs w:val="28"/>
        </w:rPr>
        <w:t>, και</w:t>
      </w:r>
    </w:p>
    <w:p w14:paraId="26E2714B" w14:textId="77777777" w:rsidR="006849DA" w:rsidRPr="00436DD7" w:rsidRDefault="006849DA"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 xml:space="preserve">19] </w:t>
      </w:r>
      <w:r w:rsidR="00C01CE0" w:rsidRPr="00436DD7">
        <w:rPr>
          <w:color w:val="212529"/>
          <w:sz w:val="28"/>
          <w:szCs w:val="28"/>
        </w:rPr>
        <w:t xml:space="preserve">του </w:t>
      </w:r>
      <w:r w:rsidRPr="00436DD7">
        <w:rPr>
          <w:color w:val="212529"/>
          <w:sz w:val="28"/>
          <w:szCs w:val="28"/>
        </w:rPr>
        <w:t xml:space="preserve">Πρωθυπουργού και Προέδρου της Κυβερνήσεως Κυριάκου Μητσοτάκη, ο οποίος </w:t>
      </w:r>
      <w:r w:rsidR="00C01CE0" w:rsidRPr="00436DD7">
        <w:rPr>
          <w:color w:val="212529"/>
          <w:sz w:val="28"/>
          <w:szCs w:val="28"/>
        </w:rPr>
        <w:t>κατοικο</w:t>
      </w:r>
      <w:r w:rsidRPr="00436DD7">
        <w:rPr>
          <w:color w:val="212529"/>
          <w:sz w:val="28"/>
          <w:szCs w:val="28"/>
        </w:rPr>
        <w:t>εδρεύει στην Αθήνα.</w:t>
      </w:r>
    </w:p>
    <w:p w14:paraId="58212150" w14:textId="77777777" w:rsidR="00B071C2" w:rsidRPr="00436DD7" w:rsidRDefault="00735EA0" w:rsidP="00247DCA">
      <w:pPr>
        <w:pStyle w:val="Web"/>
        <w:shd w:val="clear" w:color="auto" w:fill="FFFFFF"/>
        <w:spacing w:before="0" w:beforeAutospacing="0" w:after="0" w:afterAutospacing="0" w:line="480" w:lineRule="exact"/>
        <w:ind w:firstLine="720"/>
        <w:jc w:val="center"/>
        <w:rPr>
          <w:color w:val="1D2228"/>
          <w:sz w:val="28"/>
          <w:szCs w:val="28"/>
        </w:rPr>
      </w:pPr>
      <w:r w:rsidRPr="00436DD7">
        <w:rPr>
          <w:color w:val="1D2228"/>
          <w:sz w:val="28"/>
          <w:szCs w:val="28"/>
        </w:rPr>
        <w:t>-</w:t>
      </w:r>
    </w:p>
    <w:p w14:paraId="0A07D674" w14:textId="77777777" w:rsidR="00A862BE" w:rsidRPr="00436DD7" w:rsidRDefault="00A862BE" w:rsidP="00247DCA">
      <w:pPr>
        <w:pStyle w:val="Web"/>
        <w:shd w:val="clear" w:color="auto" w:fill="FFFFFF"/>
        <w:spacing w:before="0" w:beforeAutospacing="0" w:after="0" w:afterAutospacing="0" w:line="480" w:lineRule="exact"/>
        <w:ind w:firstLine="720"/>
        <w:jc w:val="both"/>
        <w:rPr>
          <w:color w:val="1D2228"/>
          <w:sz w:val="28"/>
          <w:szCs w:val="28"/>
          <w:u w:val="single"/>
        </w:rPr>
      </w:pPr>
      <w:r w:rsidRPr="00BF21BD">
        <w:rPr>
          <w:color w:val="1D2228"/>
          <w:sz w:val="28"/>
          <w:szCs w:val="28"/>
        </w:rPr>
        <w:t>(Α)</w:t>
      </w:r>
      <w:r w:rsidR="00BF21BD">
        <w:rPr>
          <w:color w:val="1D2228"/>
          <w:sz w:val="28"/>
          <w:szCs w:val="28"/>
        </w:rPr>
        <w:t xml:space="preserve"> </w:t>
      </w:r>
      <w:r w:rsidRPr="00436DD7">
        <w:rPr>
          <w:color w:val="1D2228"/>
          <w:sz w:val="28"/>
          <w:szCs w:val="28"/>
          <w:u w:val="single"/>
        </w:rPr>
        <w:t>ΙΣΤΟΡΙΚΟ</w:t>
      </w:r>
    </w:p>
    <w:p w14:paraId="69BAD231" w14:textId="77777777" w:rsidR="00A862BE" w:rsidRPr="00436DD7" w:rsidRDefault="00FE6015" w:rsidP="00247DCA">
      <w:pPr>
        <w:pStyle w:val="Web"/>
        <w:shd w:val="clear" w:color="auto" w:fill="FFFFFF"/>
        <w:spacing w:before="0" w:beforeAutospacing="0" w:after="0" w:afterAutospacing="0" w:line="480" w:lineRule="exact"/>
        <w:ind w:firstLine="720"/>
        <w:jc w:val="both"/>
        <w:rPr>
          <w:color w:val="1D2228"/>
          <w:sz w:val="28"/>
          <w:szCs w:val="28"/>
          <w:u w:val="single"/>
        </w:rPr>
      </w:pPr>
      <w:r w:rsidRPr="00436DD7">
        <w:rPr>
          <w:color w:val="1D2228"/>
          <w:sz w:val="28"/>
          <w:szCs w:val="28"/>
        </w:rPr>
        <w:t xml:space="preserve">Α. </w:t>
      </w:r>
      <w:r w:rsidR="00172C5A" w:rsidRPr="00436DD7">
        <w:rPr>
          <w:color w:val="1D2228"/>
          <w:sz w:val="28"/>
          <w:szCs w:val="28"/>
          <w:u w:val="single"/>
        </w:rPr>
        <w:t>Η έκδοση του ν</w:t>
      </w:r>
      <w:r w:rsidR="00A862BE" w:rsidRPr="00436DD7">
        <w:rPr>
          <w:color w:val="1D2228"/>
          <w:sz w:val="28"/>
          <w:szCs w:val="28"/>
          <w:u w:val="single"/>
        </w:rPr>
        <w:t>. 4865/2021</w:t>
      </w:r>
    </w:p>
    <w:p w14:paraId="3F1E8887" w14:textId="77777777" w:rsidR="00573264" w:rsidRPr="00436DD7" w:rsidRDefault="00A862BE" w:rsidP="00247DCA">
      <w:pPr>
        <w:pStyle w:val="Web"/>
        <w:shd w:val="clear" w:color="auto" w:fill="FFFFFF"/>
        <w:spacing w:before="0" w:beforeAutospacing="0" w:after="0" w:afterAutospacing="0" w:line="480" w:lineRule="exact"/>
        <w:jc w:val="both"/>
        <w:rPr>
          <w:color w:val="212529"/>
          <w:sz w:val="28"/>
          <w:szCs w:val="28"/>
        </w:rPr>
      </w:pPr>
      <w:r w:rsidRPr="00436DD7">
        <w:rPr>
          <w:color w:val="1D2228"/>
          <w:sz w:val="28"/>
          <w:szCs w:val="28"/>
        </w:rPr>
        <w:t>Η Ελληνική Πολιτεία εξέδωσε τον</w:t>
      </w:r>
      <w:r w:rsidR="009B27E0" w:rsidRPr="00436DD7">
        <w:rPr>
          <w:color w:val="1D2228"/>
          <w:sz w:val="28"/>
          <w:szCs w:val="28"/>
        </w:rPr>
        <w:t xml:space="preserve"> </w:t>
      </w:r>
      <w:r w:rsidR="00172C5A" w:rsidRPr="00436DD7">
        <w:rPr>
          <w:color w:val="1D2228"/>
          <w:sz w:val="28"/>
          <w:szCs w:val="28"/>
        </w:rPr>
        <w:t>ν</w:t>
      </w:r>
      <w:r w:rsidR="00573264" w:rsidRPr="00436DD7">
        <w:rPr>
          <w:color w:val="1D2228"/>
          <w:sz w:val="28"/>
          <w:szCs w:val="28"/>
        </w:rPr>
        <w:t>. 4</w:t>
      </w:r>
      <w:r w:rsidR="00172C5A" w:rsidRPr="00436DD7">
        <w:rPr>
          <w:color w:val="1D2228"/>
          <w:sz w:val="28"/>
          <w:szCs w:val="28"/>
        </w:rPr>
        <w:t>865/2021 –ΦΕΚ 238/Α/</w:t>
      </w:r>
      <w:r w:rsidR="00BF21BD">
        <w:rPr>
          <w:color w:val="1D2228"/>
          <w:sz w:val="28"/>
          <w:szCs w:val="28"/>
        </w:rPr>
        <w:t>0</w:t>
      </w:r>
      <w:r w:rsidR="00172C5A" w:rsidRPr="00436DD7">
        <w:rPr>
          <w:color w:val="1D2228"/>
          <w:sz w:val="28"/>
          <w:szCs w:val="28"/>
        </w:rPr>
        <w:t>4</w:t>
      </w:r>
      <w:r w:rsidR="00BF21BD">
        <w:rPr>
          <w:color w:val="1D2228"/>
          <w:sz w:val="28"/>
          <w:szCs w:val="28"/>
        </w:rPr>
        <w:t>.</w:t>
      </w:r>
      <w:r w:rsidR="00172C5A" w:rsidRPr="00436DD7">
        <w:rPr>
          <w:color w:val="1D2228"/>
          <w:sz w:val="28"/>
          <w:szCs w:val="28"/>
        </w:rPr>
        <w:t>12</w:t>
      </w:r>
      <w:r w:rsidR="00BF21BD">
        <w:rPr>
          <w:color w:val="1D2228"/>
          <w:sz w:val="28"/>
          <w:szCs w:val="28"/>
        </w:rPr>
        <w:t>.</w:t>
      </w:r>
      <w:r w:rsidR="00172C5A" w:rsidRPr="00436DD7">
        <w:rPr>
          <w:color w:val="1D2228"/>
          <w:sz w:val="28"/>
          <w:szCs w:val="28"/>
        </w:rPr>
        <w:t>2021 («</w:t>
      </w:r>
      <w:r w:rsidR="00172C5A" w:rsidRPr="00436DD7">
        <w:rPr>
          <w:i/>
          <w:color w:val="1D2228"/>
          <w:sz w:val="28"/>
          <w:szCs w:val="28"/>
        </w:rPr>
        <w:t>σ</w:t>
      </w:r>
      <w:r w:rsidR="00573264" w:rsidRPr="00436DD7">
        <w:rPr>
          <w:i/>
          <w:color w:val="1D2228"/>
          <w:sz w:val="28"/>
          <w:szCs w:val="28"/>
        </w:rPr>
        <w:t>ύσταση και οργάνωση νομικού προσώπου ιδι</w:t>
      </w:r>
      <w:r w:rsidR="00172C5A" w:rsidRPr="00436DD7">
        <w:rPr>
          <w:i/>
          <w:color w:val="1D2228"/>
          <w:sz w:val="28"/>
          <w:szCs w:val="28"/>
        </w:rPr>
        <w:t>ωτικού δικαίου με την επωνυμία “</w:t>
      </w:r>
      <w:r w:rsidR="00573264" w:rsidRPr="00436DD7">
        <w:rPr>
          <w:i/>
          <w:color w:val="1D2228"/>
          <w:sz w:val="28"/>
          <w:szCs w:val="28"/>
        </w:rPr>
        <w:t>Εθνική Κεντρική Αρχή Προμηθειών Υγείας</w:t>
      </w:r>
      <w:r w:rsidR="00172C5A" w:rsidRPr="00436DD7">
        <w:rPr>
          <w:i/>
          <w:color w:val="1D2228"/>
          <w:sz w:val="28"/>
          <w:szCs w:val="28"/>
        </w:rPr>
        <w:t>”</w:t>
      </w:r>
      <w:r w:rsidR="00573264" w:rsidRPr="00436DD7">
        <w:rPr>
          <w:i/>
          <w:color w:val="1D2228"/>
          <w:sz w:val="28"/>
          <w:szCs w:val="28"/>
        </w:rPr>
        <w:t>, στρατηγική κεντρικών προμηθειών προϊόντων και υπηρεσιών υγείας και άλλες επείγουσες διατάξεις για τη δημόσια υγεία και την κοινωνική πρόνοια</w:t>
      </w:r>
      <w:r w:rsidR="00172C5A" w:rsidRPr="00436DD7">
        <w:rPr>
          <w:color w:val="1D2228"/>
          <w:sz w:val="28"/>
          <w:szCs w:val="28"/>
        </w:rPr>
        <w:t>»</w:t>
      </w:r>
      <w:r w:rsidR="00573264" w:rsidRPr="00436DD7">
        <w:rPr>
          <w:color w:val="1D2228"/>
          <w:sz w:val="28"/>
          <w:szCs w:val="28"/>
        </w:rPr>
        <w:t xml:space="preserve">), </w:t>
      </w:r>
      <w:r w:rsidR="009B27E0" w:rsidRPr="00436DD7">
        <w:rPr>
          <w:b/>
          <w:color w:val="1D2228"/>
          <w:sz w:val="28"/>
          <w:szCs w:val="28"/>
        </w:rPr>
        <w:t>ο οποίος</w:t>
      </w:r>
      <w:r w:rsidR="00573264" w:rsidRPr="00436DD7">
        <w:rPr>
          <w:b/>
          <w:color w:val="1D2228"/>
          <w:sz w:val="28"/>
          <w:szCs w:val="28"/>
        </w:rPr>
        <w:t xml:space="preserve"> υπεγράφη</w:t>
      </w:r>
      <w:r w:rsidR="00573264" w:rsidRPr="00436DD7">
        <w:rPr>
          <w:color w:val="1D2228"/>
          <w:sz w:val="28"/>
          <w:szCs w:val="28"/>
        </w:rPr>
        <w:t xml:space="preserve"> από τους </w:t>
      </w:r>
      <w:r w:rsidR="00943908" w:rsidRPr="00436DD7">
        <w:rPr>
          <w:color w:val="1D2228"/>
          <w:sz w:val="28"/>
          <w:szCs w:val="28"/>
        </w:rPr>
        <w:t xml:space="preserve">ανωτέρω εναγόμενους, </w:t>
      </w:r>
      <w:r w:rsidR="00573264" w:rsidRPr="00436DD7">
        <w:rPr>
          <w:color w:val="1D2228"/>
          <w:sz w:val="28"/>
          <w:szCs w:val="28"/>
        </w:rPr>
        <w:t>κ.κ. Υπουργούς:</w:t>
      </w:r>
      <w:r w:rsidR="009B27E0" w:rsidRPr="00436DD7">
        <w:rPr>
          <w:color w:val="1D2228"/>
          <w:sz w:val="28"/>
          <w:szCs w:val="28"/>
        </w:rPr>
        <w:t xml:space="preserve"> </w:t>
      </w:r>
      <w:r w:rsidR="00573264" w:rsidRPr="00436DD7">
        <w:rPr>
          <w:color w:val="212529"/>
          <w:sz w:val="28"/>
          <w:szCs w:val="28"/>
        </w:rPr>
        <w:t>Οικονομικών ΧΡΗΣΤΟ ΣΤΑΪΚΟΥΡΑ</w:t>
      </w:r>
      <w:r w:rsidR="009B27E0" w:rsidRPr="00436DD7">
        <w:rPr>
          <w:color w:val="212529"/>
          <w:sz w:val="28"/>
          <w:szCs w:val="28"/>
        </w:rPr>
        <w:t xml:space="preserve">, </w:t>
      </w:r>
      <w:r w:rsidR="00573264" w:rsidRPr="00436DD7">
        <w:rPr>
          <w:color w:val="212529"/>
          <w:sz w:val="28"/>
          <w:szCs w:val="28"/>
        </w:rPr>
        <w:t>Αναπληρωτή Υπουργό Οικονομικών ΘΕΟΔΩΡΟ ΣΚΥΛΑΚΑΚΗ</w:t>
      </w:r>
      <w:r w:rsidR="009B27E0" w:rsidRPr="00436DD7">
        <w:rPr>
          <w:color w:val="212529"/>
          <w:sz w:val="28"/>
          <w:szCs w:val="28"/>
        </w:rPr>
        <w:t xml:space="preserve">, </w:t>
      </w:r>
      <w:r w:rsidR="00573264" w:rsidRPr="00436DD7">
        <w:rPr>
          <w:color w:val="212529"/>
          <w:sz w:val="28"/>
          <w:szCs w:val="28"/>
        </w:rPr>
        <w:t>Ανάπτυξης και Επενδύσεων ΣΠΥΡΙΔΩΝ</w:t>
      </w:r>
      <w:r w:rsidR="009B27E0" w:rsidRPr="00436DD7">
        <w:rPr>
          <w:color w:val="212529"/>
          <w:sz w:val="28"/>
          <w:szCs w:val="28"/>
          <w:lang w:val="en-US"/>
        </w:rPr>
        <w:t>A</w:t>
      </w:r>
      <w:r w:rsidR="00573264" w:rsidRPr="00436DD7">
        <w:rPr>
          <w:color w:val="212529"/>
          <w:sz w:val="28"/>
          <w:szCs w:val="28"/>
        </w:rPr>
        <w:t xml:space="preserve"> - ΑΔΩΝΙ ΓΕΩΡΓΙΑΔΗ</w:t>
      </w:r>
      <w:r w:rsidR="009B27E0" w:rsidRPr="00436DD7">
        <w:rPr>
          <w:color w:val="212529"/>
          <w:sz w:val="28"/>
          <w:szCs w:val="28"/>
        </w:rPr>
        <w:t xml:space="preserve">, </w:t>
      </w:r>
      <w:r w:rsidR="00573264" w:rsidRPr="00436DD7">
        <w:rPr>
          <w:color w:val="212529"/>
          <w:sz w:val="28"/>
          <w:szCs w:val="28"/>
        </w:rPr>
        <w:t xml:space="preserve">Εθνικής </w:t>
      </w:r>
      <w:r w:rsidR="00573264" w:rsidRPr="00436DD7">
        <w:rPr>
          <w:color w:val="212529"/>
          <w:sz w:val="28"/>
          <w:szCs w:val="28"/>
        </w:rPr>
        <w:lastRenderedPageBreak/>
        <w:t>Άμυνας ΝΙΚΟΛΑΟ ΠΑΝΑΓΙΩΤΟΠΟΥΛΟ</w:t>
      </w:r>
      <w:r w:rsidR="009B27E0" w:rsidRPr="00436DD7">
        <w:rPr>
          <w:color w:val="212529"/>
          <w:sz w:val="28"/>
          <w:szCs w:val="28"/>
        </w:rPr>
        <w:t xml:space="preserve">, </w:t>
      </w:r>
      <w:r w:rsidR="000D03D7" w:rsidRPr="00436DD7">
        <w:rPr>
          <w:color w:val="212529"/>
          <w:sz w:val="28"/>
          <w:szCs w:val="28"/>
        </w:rPr>
        <w:t xml:space="preserve"> </w:t>
      </w:r>
      <w:r w:rsidR="00573264" w:rsidRPr="00436DD7">
        <w:rPr>
          <w:color w:val="212529"/>
          <w:sz w:val="28"/>
          <w:szCs w:val="28"/>
        </w:rPr>
        <w:t>Παιδείας και Θρησκευμάτων ΝΙΚΗ ΚΕΡΑΜΕΩΣ</w:t>
      </w:r>
      <w:r w:rsidR="009B27E0" w:rsidRPr="00436DD7">
        <w:rPr>
          <w:color w:val="212529"/>
          <w:sz w:val="28"/>
          <w:szCs w:val="28"/>
        </w:rPr>
        <w:t xml:space="preserve">, </w:t>
      </w:r>
      <w:r w:rsidR="00573264" w:rsidRPr="00436DD7">
        <w:rPr>
          <w:color w:val="212529"/>
          <w:sz w:val="28"/>
          <w:szCs w:val="28"/>
        </w:rPr>
        <w:t>Εργασίας και Κοινωνικών Υποθέσεων ΚΩΝΣΤΑΝΤΙΝΟ ΧΑΤΖΗΔΑΚΗ</w:t>
      </w:r>
      <w:r w:rsidR="009B27E0" w:rsidRPr="00436DD7">
        <w:rPr>
          <w:color w:val="212529"/>
          <w:sz w:val="28"/>
          <w:szCs w:val="28"/>
        </w:rPr>
        <w:t xml:space="preserve">, </w:t>
      </w:r>
      <w:r w:rsidR="00573264" w:rsidRPr="00436DD7">
        <w:rPr>
          <w:color w:val="212529"/>
          <w:sz w:val="28"/>
          <w:szCs w:val="28"/>
        </w:rPr>
        <w:t>Υγείας ΑΘΑΝΑΣΙΟ ΠΛΕΥΡΗ</w:t>
      </w:r>
      <w:r w:rsidR="009B27E0" w:rsidRPr="00436DD7">
        <w:rPr>
          <w:color w:val="212529"/>
          <w:sz w:val="28"/>
          <w:szCs w:val="28"/>
        </w:rPr>
        <w:t xml:space="preserve">, </w:t>
      </w:r>
      <w:r w:rsidR="00573264" w:rsidRPr="00436DD7">
        <w:rPr>
          <w:color w:val="212529"/>
          <w:sz w:val="28"/>
          <w:szCs w:val="28"/>
        </w:rPr>
        <w:t>Αναπληρώτρια Υπουργό Υγείας ΑΣΗΜΙΝΑ ΓΚΑΓΚΑ</w:t>
      </w:r>
      <w:r w:rsidR="009B27E0" w:rsidRPr="00436DD7">
        <w:rPr>
          <w:color w:val="212529"/>
          <w:sz w:val="28"/>
          <w:szCs w:val="28"/>
        </w:rPr>
        <w:t xml:space="preserve">, </w:t>
      </w:r>
      <w:r w:rsidR="00573264" w:rsidRPr="00436DD7">
        <w:rPr>
          <w:color w:val="212529"/>
          <w:sz w:val="28"/>
          <w:szCs w:val="28"/>
        </w:rPr>
        <w:t>Προστασίας του Πολίτη ΠΑΝΑΓΙΩΤΗ ΘΕΟΔΩΡΙΚΑΚΟ</w:t>
      </w:r>
      <w:r w:rsidR="009B27E0" w:rsidRPr="00436DD7">
        <w:rPr>
          <w:color w:val="212529"/>
          <w:sz w:val="28"/>
          <w:szCs w:val="28"/>
        </w:rPr>
        <w:t>, Δικαιοσύνης ΚΩΝΣΤΑΝΤΙΝΟ</w:t>
      </w:r>
      <w:r w:rsidR="00573264" w:rsidRPr="00436DD7">
        <w:rPr>
          <w:color w:val="212529"/>
          <w:sz w:val="28"/>
          <w:szCs w:val="28"/>
        </w:rPr>
        <w:t xml:space="preserve"> ΤΣΙΑΡΑ</w:t>
      </w:r>
      <w:r w:rsidR="009B27E0" w:rsidRPr="00436DD7">
        <w:rPr>
          <w:color w:val="212529"/>
          <w:sz w:val="28"/>
          <w:szCs w:val="28"/>
        </w:rPr>
        <w:t xml:space="preserve">, </w:t>
      </w:r>
      <w:r w:rsidR="00573264" w:rsidRPr="00436DD7">
        <w:rPr>
          <w:color w:val="212529"/>
          <w:sz w:val="28"/>
          <w:szCs w:val="28"/>
        </w:rPr>
        <w:t>Εσωτερικών ΜΑΥΡΟΥΔΗ ΒΟΡΙΔΗ</w:t>
      </w:r>
      <w:r w:rsidR="009B27E0" w:rsidRPr="00436DD7">
        <w:rPr>
          <w:color w:val="212529"/>
          <w:sz w:val="28"/>
          <w:szCs w:val="28"/>
        </w:rPr>
        <w:t xml:space="preserve">, </w:t>
      </w:r>
      <w:r w:rsidR="00573264" w:rsidRPr="00436DD7">
        <w:rPr>
          <w:color w:val="212529"/>
          <w:sz w:val="28"/>
          <w:szCs w:val="28"/>
        </w:rPr>
        <w:t>Αναπληρωτή Υπουργό Εσωτερικών ΣΤΥΛΙΑΝΟ ΠΕΤΣΑ</w:t>
      </w:r>
      <w:r w:rsidR="009B27E0" w:rsidRPr="00436DD7">
        <w:rPr>
          <w:color w:val="212529"/>
          <w:sz w:val="28"/>
          <w:szCs w:val="28"/>
        </w:rPr>
        <w:t xml:space="preserve">, </w:t>
      </w:r>
      <w:r w:rsidR="00573264" w:rsidRPr="00436DD7">
        <w:rPr>
          <w:color w:val="212529"/>
          <w:sz w:val="28"/>
          <w:szCs w:val="28"/>
        </w:rPr>
        <w:t>Μετανάστευσης και Ασύλου ΠΑΝΑΓΙΩΤΗ ΜΗΤΑΡΑΚΗ</w:t>
      </w:r>
      <w:r w:rsidR="009B27E0" w:rsidRPr="00436DD7">
        <w:rPr>
          <w:color w:val="212529"/>
          <w:sz w:val="28"/>
          <w:szCs w:val="28"/>
        </w:rPr>
        <w:t xml:space="preserve">, </w:t>
      </w:r>
      <w:r w:rsidR="00573264" w:rsidRPr="00436DD7">
        <w:rPr>
          <w:color w:val="212529"/>
          <w:sz w:val="28"/>
          <w:szCs w:val="28"/>
        </w:rPr>
        <w:t>Υποδομών και Μεταφορών ΚΩΝΣΤΑΝΤΙΝΟ ΚΑΡΑΜΑΝΛΗ</w:t>
      </w:r>
      <w:r w:rsidR="009B27E0" w:rsidRPr="00436DD7">
        <w:rPr>
          <w:color w:val="212529"/>
          <w:sz w:val="28"/>
          <w:szCs w:val="28"/>
        </w:rPr>
        <w:t xml:space="preserve">, </w:t>
      </w:r>
      <w:r w:rsidR="00573264" w:rsidRPr="00436DD7">
        <w:rPr>
          <w:color w:val="212529"/>
          <w:sz w:val="28"/>
          <w:szCs w:val="28"/>
        </w:rPr>
        <w:t>Ναυτιλίας και Νησιωτικής Πολιτικής ΙΩΑΝΝΗ ΠΛΑΚΙΩΤΑΚΗ</w:t>
      </w:r>
      <w:r w:rsidR="009B27E0" w:rsidRPr="00436DD7">
        <w:rPr>
          <w:color w:val="212529"/>
          <w:sz w:val="28"/>
          <w:szCs w:val="28"/>
        </w:rPr>
        <w:t xml:space="preserve">, </w:t>
      </w:r>
      <w:r w:rsidR="00573264" w:rsidRPr="00436DD7">
        <w:rPr>
          <w:color w:val="212529"/>
          <w:sz w:val="28"/>
          <w:szCs w:val="28"/>
        </w:rPr>
        <w:t>Επικρατείας ΓΕΩΡΓΙΟ ΓΕΡΑΠΕΤΡΙΤΗ</w:t>
      </w:r>
      <w:r w:rsidR="009B27E0" w:rsidRPr="00436DD7">
        <w:rPr>
          <w:color w:val="212529"/>
          <w:sz w:val="28"/>
          <w:szCs w:val="28"/>
        </w:rPr>
        <w:t xml:space="preserve">, </w:t>
      </w:r>
      <w:r w:rsidR="00573264" w:rsidRPr="00436DD7">
        <w:rPr>
          <w:color w:val="212529"/>
          <w:sz w:val="28"/>
          <w:szCs w:val="28"/>
        </w:rPr>
        <w:t>Επικρατείας ΚΥΡΙΑΚΟ ΠΙΕΡΡΑΚΑΚΗ</w:t>
      </w:r>
      <w:r w:rsidR="009B27E0" w:rsidRPr="00436DD7">
        <w:rPr>
          <w:color w:val="212529"/>
          <w:sz w:val="28"/>
          <w:szCs w:val="28"/>
        </w:rPr>
        <w:t xml:space="preserve">, </w:t>
      </w:r>
      <w:r w:rsidR="00573264" w:rsidRPr="00436DD7">
        <w:rPr>
          <w:color w:val="212529"/>
          <w:sz w:val="28"/>
          <w:szCs w:val="28"/>
        </w:rPr>
        <w:t>Υφυπουργό στον Πρωθυπουργό ΙΩΑΝΝΗ ΟΙΚΟΝΟΜΟΥ</w:t>
      </w:r>
      <w:r w:rsidR="009B27E0" w:rsidRPr="00436DD7">
        <w:rPr>
          <w:color w:val="212529"/>
          <w:sz w:val="28"/>
          <w:szCs w:val="28"/>
        </w:rPr>
        <w:t xml:space="preserve">. </w:t>
      </w:r>
    </w:p>
    <w:p w14:paraId="11687E02" w14:textId="77777777" w:rsidR="00FA3F34" w:rsidRPr="00436DD7" w:rsidRDefault="00FA3F34" w:rsidP="00247DCA">
      <w:pPr>
        <w:pStyle w:val="Web"/>
        <w:shd w:val="clear" w:color="auto" w:fill="FFFFFF"/>
        <w:spacing w:before="0" w:beforeAutospacing="0" w:after="0" w:afterAutospacing="0" w:line="480" w:lineRule="exact"/>
        <w:ind w:firstLine="720"/>
        <w:jc w:val="both"/>
        <w:rPr>
          <w:color w:val="212529"/>
          <w:sz w:val="28"/>
          <w:szCs w:val="28"/>
        </w:rPr>
      </w:pPr>
    </w:p>
    <w:p w14:paraId="70B6D9D5" w14:textId="77777777" w:rsidR="004C33C1" w:rsidRPr="00436DD7" w:rsidRDefault="004C33C1"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Ο νόμος αυτός προβλέπει</w:t>
      </w:r>
      <w:r w:rsidR="00BF21BD">
        <w:rPr>
          <w:color w:val="212529"/>
          <w:sz w:val="28"/>
          <w:szCs w:val="28"/>
        </w:rPr>
        <w:t xml:space="preserve"> και διαλαμβάνει</w:t>
      </w:r>
      <w:r w:rsidRPr="00436DD7">
        <w:rPr>
          <w:color w:val="212529"/>
          <w:sz w:val="28"/>
          <w:szCs w:val="28"/>
        </w:rPr>
        <w:t xml:space="preserve"> στο </w:t>
      </w:r>
      <w:r w:rsidRPr="00BF21BD">
        <w:rPr>
          <w:color w:val="212529"/>
          <w:sz w:val="28"/>
          <w:szCs w:val="28"/>
          <w:u w:val="single"/>
        </w:rPr>
        <w:t>άρθρο 24</w:t>
      </w:r>
      <w:r w:rsidRPr="00436DD7">
        <w:rPr>
          <w:color w:val="212529"/>
          <w:sz w:val="28"/>
          <w:szCs w:val="28"/>
        </w:rPr>
        <w:t xml:space="preserve"> αυτού, </w:t>
      </w:r>
      <w:r w:rsidR="00FE6015" w:rsidRPr="00436DD7">
        <w:rPr>
          <w:color w:val="212529"/>
          <w:sz w:val="28"/>
          <w:szCs w:val="28"/>
        </w:rPr>
        <w:t xml:space="preserve">επί λέξει, </w:t>
      </w:r>
      <w:r w:rsidRPr="00436DD7">
        <w:rPr>
          <w:color w:val="212529"/>
          <w:sz w:val="28"/>
          <w:szCs w:val="28"/>
        </w:rPr>
        <w:t>τα εξής:</w:t>
      </w:r>
    </w:p>
    <w:p w14:paraId="31CFA8AE" w14:textId="77777777" w:rsidR="00A803A6" w:rsidRPr="00436DD7" w:rsidRDefault="00A803A6" w:rsidP="00247DCA">
      <w:pPr>
        <w:shd w:val="clear" w:color="auto" w:fill="FFFFFF"/>
        <w:spacing w:after="0" w:line="480" w:lineRule="exact"/>
        <w:rPr>
          <w:rFonts w:ascii="Times New Roman" w:eastAsia="Times New Roman" w:hAnsi="Times New Roman" w:cs="Times New Roman"/>
          <w:b/>
          <w:bCs/>
          <w:color w:val="212529"/>
          <w:sz w:val="28"/>
          <w:szCs w:val="28"/>
          <w:lang w:eastAsia="el-GR"/>
        </w:rPr>
      </w:pPr>
    </w:p>
    <w:p w14:paraId="0686EF0F" w14:textId="77777777" w:rsidR="004C33C1" w:rsidRPr="00436DD7" w:rsidRDefault="004C33C1" w:rsidP="00247DCA">
      <w:pPr>
        <w:shd w:val="clear" w:color="auto" w:fill="FFFFFF"/>
        <w:spacing w:after="0" w:line="480" w:lineRule="exact"/>
        <w:rPr>
          <w:rFonts w:ascii="Times New Roman" w:hAnsi="Times New Roman" w:cs="Times New Roman"/>
          <w:sz w:val="28"/>
          <w:szCs w:val="28"/>
        </w:rPr>
      </w:pPr>
      <w:r w:rsidRPr="00436DD7">
        <w:rPr>
          <w:rFonts w:ascii="Times New Roman" w:eastAsia="Times New Roman" w:hAnsi="Times New Roman" w:cs="Times New Roman"/>
          <w:bCs/>
          <w:color w:val="212529"/>
          <w:sz w:val="28"/>
          <w:szCs w:val="28"/>
          <w:lang w:eastAsia="el-GR"/>
        </w:rPr>
        <w:t>ΜΕΡΟΣ Β'</w:t>
      </w:r>
      <w:r w:rsidR="00FA3F34" w:rsidRPr="00436DD7">
        <w:rPr>
          <w:rFonts w:ascii="Times New Roman" w:eastAsia="Times New Roman" w:hAnsi="Times New Roman" w:cs="Times New Roman"/>
          <w:bCs/>
          <w:color w:val="212529"/>
          <w:sz w:val="28"/>
          <w:szCs w:val="28"/>
          <w:lang w:eastAsia="el-GR"/>
        </w:rPr>
        <w:t xml:space="preserve">, </w:t>
      </w:r>
      <w:r w:rsidRPr="00436DD7">
        <w:rPr>
          <w:rFonts w:ascii="Times New Roman" w:eastAsia="Times New Roman" w:hAnsi="Times New Roman" w:cs="Times New Roman"/>
          <w:bCs/>
          <w:color w:val="212529"/>
          <w:sz w:val="28"/>
          <w:szCs w:val="28"/>
          <w:lang w:eastAsia="el-GR"/>
        </w:rPr>
        <w:t>ΕΠΕΙΓΟΥΣΕΣ ΔΙΑΤΑΞΕΙΣ ΓΙΑ ΤΗ ΔΗΜΟΣΙΑ ΥΓΕΙΑ ΚΑΙ ΤΗΝ ΚΟΙΝΩΝΙΚΗ ΠΡΟΝΟΙΑ</w:t>
      </w:r>
      <w:r w:rsidR="00FA3F34" w:rsidRPr="00436DD7">
        <w:rPr>
          <w:rFonts w:ascii="Times New Roman" w:eastAsia="Times New Roman" w:hAnsi="Times New Roman" w:cs="Times New Roman"/>
          <w:bCs/>
          <w:color w:val="212529"/>
          <w:sz w:val="28"/>
          <w:szCs w:val="28"/>
          <w:lang w:eastAsia="el-GR"/>
        </w:rPr>
        <w:t xml:space="preserve">,  </w:t>
      </w:r>
      <w:hyperlink r:id="rId8" w:anchor="!/?article=24&amp;bn=1" w:tooltip="Άρθρο 24. Υποχρεωτικότητα εμβολιασμού - " w:history="1">
        <w:r w:rsidRPr="00436DD7">
          <w:rPr>
            <w:rFonts w:ascii="Times New Roman" w:eastAsia="Times New Roman" w:hAnsi="Times New Roman" w:cs="Times New Roman"/>
            <w:bCs/>
            <w:sz w:val="28"/>
            <w:szCs w:val="28"/>
            <w:lang w:eastAsia="el-GR"/>
          </w:rPr>
          <w:t>Άρθρο 24.</w:t>
        </w:r>
        <w:r w:rsidRPr="00436DD7">
          <w:rPr>
            <w:rFonts w:ascii="Times New Roman" w:eastAsia="Times New Roman" w:hAnsi="Times New Roman" w:cs="Times New Roman"/>
            <w:sz w:val="28"/>
            <w:szCs w:val="28"/>
            <w:lang w:eastAsia="el-GR"/>
          </w:rPr>
          <w:t>Υ</w:t>
        </w:r>
        <w:r w:rsidRPr="00436DD7">
          <w:rPr>
            <w:rFonts w:ascii="Times New Roman" w:eastAsia="Times New Roman" w:hAnsi="Times New Roman" w:cs="Times New Roman"/>
            <w:color w:val="343434"/>
            <w:sz w:val="28"/>
            <w:szCs w:val="28"/>
            <w:lang w:eastAsia="el-GR"/>
          </w:rPr>
          <w:t>ποχρεωτικότητα εμβολιασμού</w:t>
        </w:r>
      </w:hyperlink>
      <w:r w:rsidR="00FA3F34" w:rsidRPr="00436DD7">
        <w:rPr>
          <w:rFonts w:ascii="Times New Roman" w:hAnsi="Times New Roman" w:cs="Times New Roman"/>
          <w:sz w:val="28"/>
          <w:szCs w:val="28"/>
        </w:rPr>
        <w:t>:</w:t>
      </w:r>
    </w:p>
    <w:p w14:paraId="018DCFBF" w14:textId="77777777" w:rsidR="00A803A6" w:rsidRPr="00436DD7" w:rsidRDefault="00A803A6" w:rsidP="00247DCA">
      <w:pPr>
        <w:shd w:val="clear" w:color="auto" w:fill="FFFFFF"/>
        <w:spacing w:after="0" w:line="480" w:lineRule="exact"/>
        <w:rPr>
          <w:rFonts w:ascii="Times New Roman" w:eastAsia="Times New Roman" w:hAnsi="Times New Roman" w:cs="Times New Roman"/>
          <w:color w:val="212529"/>
          <w:sz w:val="28"/>
          <w:szCs w:val="28"/>
          <w:lang w:eastAsia="el-GR"/>
        </w:rPr>
      </w:pPr>
    </w:p>
    <w:p w14:paraId="386775D4"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1.</w:t>
      </w:r>
      <w:r w:rsidRPr="00436DD7">
        <w:rPr>
          <w:rFonts w:ascii="Times New Roman" w:eastAsia="Times New Roman" w:hAnsi="Times New Roman" w:cs="Times New Roman"/>
          <w:color w:val="212529"/>
          <w:sz w:val="28"/>
          <w:szCs w:val="28"/>
          <w:lang w:eastAsia="el-GR"/>
        </w:rPr>
        <w:t> Για επιτακτικούς λόγους προστασίας της δημόσιας υγείας, εμβολιάζονται υποχρεωτικά κατά του κορωνοϊού COVID-19 όλα τα φυσικά πρόσωπα που έχουν την κατοικία ή τη συνήθη διαμονή τους εντός της Ελληνικής Επικράτειας και έχουν γεννηθεί έως και την 31η.12.1961. Τα πρόσωπα του πρώτου εδαφίου πρέπει να έχουν λάβει την πρώτη ή τη μοναδική δόση έως και την 16η Ιανουαρίου 2022, η δε ολοκλήρωση του εμβολιαστικού κύκλου πρέπει να γίνει σύμφωνα με τις προβλεπόμενες διαδικασίες και στον προβλεπόμενο χρόνο.</w:t>
      </w:r>
    </w:p>
    <w:p w14:paraId="74201CA2"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2.</w:t>
      </w:r>
      <w:r w:rsidRPr="00436DD7">
        <w:rPr>
          <w:rFonts w:ascii="Times New Roman" w:eastAsia="Times New Roman" w:hAnsi="Times New Roman" w:cs="Times New Roman"/>
          <w:color w:val="212529"/>
          <w:sz w:val="28"/>
          <w:szCs w:val="28"/>
          <w:lang w:eastAsia="el-GR"/>
        </w:rPr>
        <w:t xml:space="preserve"> Δεν υπέχουν την υποχρέωση της παρ. 1: (α) όσοι έχουν νοσήσει και για διάστημα εκατόν ογδόντα (180) ημερών από τη νόσηση και (β) όσοι έχουν αποδεδειγμένους λόγους υγείας που εμποδίζουν τη διενέργεια του εμβολίου, </w:t>
      </w:r>
      <w:r w:rsidRPr="00436DD7">
        <w:rPr>
          <w:rFonts w:ascii="Times New Roman" w:eastAsia="Times New Roman" w:hAnsi="Times New Roman" w:cs="Times New Roman"/>
          <w:color w:val="212529"/>
          <w:sz w:val="28"/>
          <w:szCs w:val="28"/>
          <w:lang w:eastAsia="el-GR"/>
        </w:rPr>
        <w:lastRenderedPageBreak/>
        <w:t xml:space="preserve">σύμφωνα με την υπό </w:t>
      </w:r>
      <w:r w:rsidRPr="00436DD7">
        <w:rPr>
          <w:rFonts w:ascii="Times New Roman" w:eastAsia="Times New Roman" w:hAnsi="Times New Roman" w:cs="Times New Roman"/>
          <w:sz w:val="28"/>
          <w:szCs w:val="28"/>
          <w:lang w:eastAsia="el-GR"/>
        </w:rPr>
        <w:t xml:space="preserve">στοιχεία  </w:t>
      </w:r>
      <w:hyperlink r:id="rId9" w:tooltip="Διαδικασία και λόγοι απαλλαγής από την υποχρεωτικότητα του εμβολιασμού." w:history="1">
        <w:r w:rsidRPr="00436DD7">
          <w:rPr>
            <w:rFonts w:ascii="Times New Roman" w:eastAsia="Times New Roman" w:hAnsi="Times New Roman" w:cs="Times New Roman"/>
            <w:sz w:val="28"/>
            <w:szCs w:val="28"/>
            <w:lang w:eastAsia="el-GR"/>
          </w:rPr>
          <w:t>Δ1α/Γ.Π.οικ.50933/13.8.2021</w:t>
        </w:r>
      </w:hyperlink>
      <w:r w:rsidRPr="00436DD7">
        <w:rPr>
          <w:rFonts w:ascii="Times New Roman" w:eastAsia="Times New Roman" w:hAnsi="Times New Roman" w:cs="Times New Roman"/>
          <w:sz w:val="28"/>
          <w:szCs w:val="28"/>
          <w:lang w:eastAsia="el-GR"/>
        </w:rPr>
        <w:t xml:space="preserve"> κοινή απόφαση του Υπουργού και του Αναπληρωτή Υπουργού Υγείας (Β’ 3794), όπως εκάστοτε ισχύει. Ειδικώς, τα άτομα με αναπηρία που αδυνατούν να υποβληθούν στη διαδικασία του εμβολιασμού για αντικειμενικούς λόγους, που σχετίζονται με την πραγματική τους κατάσταση, ως συνέπεια των παθήσεών τους, όπως οι βαριές περιπτώσεις αυτισμού και επιληψίας, δύνανται να εξαιρούνται από την υποχρέωση εμβολιασμού, ύστερα από αιτιολογημένη εισήγηση του θεράποντος ιατρού τους και κατόπιν έγκρισης από τις επιτροπές ανά υγειονομική περιφέρεια της ανωτέρω κοινής υπουργικής απόφασης. Δεν εμπίπτουν, επίσης, στο πεδίο εφαρμογής του παρόντος οι κατηγορίες εργαζομένων που υποχρεούνται σε εμβολιασμό </w:t>
      </w:r>
      <w:r w:rsidR="00B53855" w:rsidRPr="00436DD7">
        <w:rPr>
          <w:rFonts w:ascii="Times New Roman" w:eastAsia="Times New Roman" w:hAnsi="Times New Roman" w:cs="Times New Roman"/>
          <w:sz w:val="28"/>
          <w:szCs w:val="28"/>
          <w:lang w:eastAsia="el-GR"/>
        </w:rPr>
        <w:t>κατ’ εφαρμογή</w:t>
      </w:r>
      <w:r w:rsidRPr="00436DD7">
        <w:rPr>
          <w:rFonts w:ascii="Times New Roman" w:eastAsia="Times New Roman" w:hAnsi="Times New Roman" w:cs="Times New Roman"/>
          <w:sz w:val="28"/>
          <w:szCs w:val="28"/>
          <w:lang w:eastAsia="el-GR"/>
        </w:rPr>
        <w:t xml:space="preserve"> του </w:t>
      </w:r>
      <w:hyperlink r:id="rId10" w:anchor="!/?article=206&amp;bn=1" w:tooltip="Άρθρο 206 - Ν. 4820/2021 (ΦΕΚ A 130 - 23.07.2021) Οργανικός Νόμος του Ελεγκτικού Συνεδρίου και άλλες ρυθμίσεις." w:history="1">
        <w:r w:rsidRPr="00436DD7">
          <w:rPr>
            <w:rFonts w:ascii="Times New Roman" w:eastAsia="Times New Roman" w:hAnsi="Times New Roman" w:cs="Times New Roman"/>
            <w:sz w:val="28"/>
            <w:szCs w:val="28"/>
            <w:lang w:eastAsia="el-GR"/>
          </w:rPr>
          <w:t>άρθρου 206 του ν. 4820/2021</w:t>
        </w:r>
      </w:hyperlink>
      <w:r w:rsidRPr="00436DD7">
        <w:rPr>
          <w:rFonts w:ascii="Times New Roman" w:eastAsia="Times New Roman" w:hAnsi="Times New Roman" w:cs="Times New Roman"/>
          <w:sz w:val="28"/>
          <w:szCs w:val="28"/>
          <w:lang w:eastAsia="el-GR"/>
        </w:rPr>
        <w:t> (Α’ 130).</w:t>
      </w:r>
      <w:r w:rsidRPr="00436DD7">
        <w:rPr>
          <w:rFonts w:ascii="Times New Roman" w:eastAsia="Times New Roman" w:hAnsi="Times New Roman" w:cs="Times New Roman"/>
          <w:color w:val="212529"/>
          <w:sz w:val="28"/>
          <w:szCs w:val="28"/>
          <w:lang w:eastAsia="el-GR"/>
        </w:rPr>
        <w:t xml:space="preserve"> </w:t>
      </w:r>
    </w:p>
    <w:p w14:paraId="0EF75742" w14:textId="77777777" w:rsidR="004C33C1" w:rsidRPr="00436DD7" w:rsidRDefault="004C33C1" w:rsidP="00247DCA">
      <w:pPr>
        <w:shd w:val="clear" w:color="auto" w:fill="F6F6F6"/>
        <w:spacing w:after="0" w:line="480" w:lineRule="exact"/>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3.</w:t>
      </w:r>
      <w:r w:rsidRPr="00436DD7">
        <w:rPr>
          <w:rFonts w:ascii="Times New Roman" w:eastAsia="Times New Roman" w:hAnsi="Times New Roman" w:cs="Times New Roman"/>
          <w:color w:val="212529"/>
          <w:sz w:val="28"/>
          <w:szCs w:val="28"/>
          <w:lang w:eastAsia="el-GR"/>
        </w:rPr>
        <w:t> Η συμμόρφωση με την υποχρέωση του παρόντος άρθρου αποδεικνύεται διαζευκτικά μέσω:</w:t>
      </w:r>
    </w:p>
    <w:p w14:paraId="41DB41BD"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sz w:val="28"/>
          <w:szCs w:val="28"/>
          <w:lang w:eastAsia="el-GR"/>
        </w:rPr>
      </w:pPr>
      <w:r w:rsidRPr="00436DD7">
        <w:rPr>
          <w:rFonts w:ascii="Times New Roman" w:eastAsia="Times New Roman" w:hAnsi="Times New Roman" w:cs="Times New Roman"/>
          <w:b/>
          <w:bCs/>
          <w:color w:val="212529"/>
          <w:sz w:val="28"/>
          <w:szCs w:val="28"/>
          <w:lang w:eastAsia="el-GR"/>
        </w:rPr>
        <w:t>α)</w:t>
      </w:r>
      <w:r w:rsidRPr="00436DD7">
        <w:rPr>
          <w:rFonts w:ascii="Times New Roman" w:eastAsia="Times New Roman" w:hAnsi="Times New Roman" w:cs="Times New Roman"/>
          <w:color w:val="212529"/>
          <w:sz w:val="28"/>
          <w:szCs w:val="28"/>
          <w:lang w:eastAsia="el-GR"/>
        </w:rPr>
        <w:t xml:space="preserve"> Ψηφιακού Πιστοποιητικού COVID-19 της Ε.Ε. (EU Digital COVID Certificate EUDCC) του Κανονισμού (ΕΕ) 2021/953 του Ευρωπαϊκού Κοινοβουλίου και του Συμβουλίου της 14ης Ιουνίου 2021 και του άρθρου πρώτου της από 30.5.2021 Πράξης Νομοθετικού Περιεχομένου (Α’ 87), η οποία </w:t>
      </w:r>
      <w:r w:rsidRPr="00436DD7">
        <w:rPr>
          <w:rFonts w:ascii="Times New Roman" w:eastAsia="Times New Roman" w:hAnsi="Times New Roman" w:cs="Times New Roman"/>
          <w:sz w:val="28"/>
          <w:szCs w:val="28"/>
          <w:lang w:eastAsia="el-GR"/>
        </w:rPr>
        <w:t>κυρώθηκε με το </w:t>
      </w:r>
      <w:hyperlink r:id="rId11" w:anchor="!/?article=1&amp;bn=1" w:tooltip="Άρθρο 1 - Ν. 4806/2021 (ΦΕΚ A 95 - 10.06.2021) Κύρωση της από 30.5.2021 Πράξης Νομοθετικού Περιεχομένου Θέσπιση, περιεχόμενο και διαδικασία έκδοσης Ψηφιακού Πιστοποιητικού COVID-19 (Α’  87) και ειδικότερες εγγυήσεις για την προστασία των δεδομένων προσωπικού χ" w:history="1">
        <w:r w:rsidRPr="00436DD7">
          <w:rPr>
            <w:rFonts w:ascii="Times New Roman" w:eastAsia="Times New Roman" w:hAnsi="Times New Roman" w:cs="Times New Roman"/>
            <w:sz w:val="28"/>
            <w:szCs w:val="28"/>
            <w:lang w:eastAsia="el-GR"/>
          </w:rPr>
          <w:t>άρθρο 1 του ν. 4806/2021</w:t>
        </w:r>
      </w:hyperlink>
      <w:r w:rsidRPr="00436DD7">
        <w:rPr>
          <w:rFonts w:ascii="Times New Roman" w:eastAsia="Times New Roman" w:hAnsi="Times New Roman" w:cs="Times New Roman"/>
          <w:sz w:val="28"/>
          <w:szCs w:val="28"/>
          <w:lang w:eastAsia="el-GR"/>
        </w:rPr>
        <w:t> (Α’ 95) με πληροφορίες σχετικά με την κατάσταση του φυσικού προσώπου-κατόχου του όσον αφορά στον εμβολιασμό ή στη νόσηση από τον κορωνοϊό COVID-19,</w:t>
      </w:r>
    </w:p>
    <w:p w14:paraId="1375C36F" w14:textId="77777777" w:rsidR="004C33C1" w:rsidRPr="00436DD7" w:rsidRDefault="004C33C1" w:rsidP="00247DCA">
      <w:pPr>
        <w:shd w:val="clear" w:color="auto" w:fill="F6F6F6"/>
        <w:spacing w:after="0" w:line="480" w:lineRule="exact"/>
        <w:rPr>
          <w:rFonts w:ascii="Times New Roman" w:eastAsia="Times New Roman" w:hAnsi="Times New Roman" w:cs="Times New Roman"/>
          <w:sz w:val="28"/>
          <w:szCs w:val="28"/>
          <w:lang w:eastAsia="el-GR"/>
        </w:rPr>
      </w:pPr>
      <w:r w:rsidRPr="00436DD7">
        <w:rPr>
          <w:rFonts w:ascii="Times New Roman" w:eastAsia="Times New Roman" w:hAnsi="Times New Roman" w:cs="Times New Roman"/>
          <w:b/>
          <w:bCs/>
          <w:sz w:val="28"/>
          <w:szCs w:val="28"/>
          <w:lang w:eastAsia="el-GR"/>
        </w:rPr>
        <w:t>β)</w:t>
      </w:r>
      <w:r w:rsidRPr="00436DD7">
        <w:rPr>
          <w:rFonts w:ascii="Times New Roman" w:eastAsia="Times New Roman" w:hAnsi="Times New Roman" w:cs="Times New Roman"/>
          <w:sz w:val="28"/>
          <w:szCs w:val="28"/>
          <w:lang w:eastAsia="el-GR"/>
        </w:rPr>
        <w:t> βεβαίωσης εμβολιασμού της </w:t>
      </w:r>
      <w:hyperlink r:id="rId12" w:anchor="!/?article=55&amp;paragraph=5&amp;bn=1" w:tooltip="Άρθρο 55 παράγραφος 5 - Ν. 4764/2020 (ΦΕΚ A 256 - 23.12.2020)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 w:history="1">
        <w:r w:rsidRPr="00436DD7">
          <w:rPr>
            <w:rFonts w:ascii="Times New Roman" w:eastAsia="Times New Roman" w:hAnsi="Times New Roman" w:cs="Times New Roman"/>
            <w:sz w:val="28"/>
            <w:szCs w:val="28"/>
            <w:lang w:eastAsia="el-GR"/>
          </w:rPr>
          <w:t>παρ. 5 του άρθρου 55 του ν. 4764/2020</w:t>
        </w:r>
      </w:hyperlink>
      <w:r w:rsidRPr="00436DD7">
        <w:rPr>
          <w:rFonts w:ascii="Times New Roman" w:eastAsia="Times New Roman" w:hAnsi="Times New Roman" w:cs="Times New Roman"/>
          <w:sz w:val="28"/>
          <w:szCs w:val="28"/>
          <w:lang w:eastAsia="el-GR"/>
        </w:rPr>
        <w:t> (Α’ 256),</w:t>
      </w:r>
    </w:p>
    <w:p w14:paraId="27D72FA6" w14:textId="77777777" w:rsidR="004C33C1" w:rsidRPr="00436DD7" w:rsidRDefault="004C33C1" w:rsidP="00247DCA">
      <w:pPr>
        <w:shd w:val="clear" w:color="auto" w:fill="F6F6F6"/>
        <w:spacing w:after="0" w:line="480" w:lineRule="exact"/>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sz w:val="28"/>
          <w:szCs w:val="28"/>
          <w:lang w:eastAsia="el-GR"/>
        </w:rPr>
        <w:t>γ)</w:t>
      </w:r>
      <w:r w:rsidRPr="00436DD7">
        <w:rPr>
          <w:rFonts w:ascii="Times New Roman" w:eastAsia="Times New Roman" w:hAnsi="Times New Roman" w:cs="Times New Roman"/>
          <w:sz w:val="28"/>
          <w:szCs w:val="28"/>
          <w:lang w:eastAsia="el-GR"/>
        </w:rPr>
        <w:t> βεβαίωσης νόσησης που επιβεβαιώνεται με θετικό διαγνωστικό έλεγχο της παρ. 1 του άρθρου 5 της υπ’ αρ. 2650/10.4.2020 (Β’ 1298) κοινής απόφασης των Υπουργών</w:t>
      </w:r>
      <w:r w:rsidRPr="00436DD7">
        <w:rPr>
          <w:rFonts w:ascii="Times New Roman" w:eastAsia="Times New Roman" w:hAnsi="Times New Roman" w:cs="Times New Roman"/>
          <w:color w:val="212529"/>
          <w:sz w:val="28"/>
          <w:szCs w:val="28"/>
          <w:lang w:eastAsia="el-GR"/>
        </w:rPr>
        <w:t xml:space="preserve"> Υγείας και Επικρατείας,</w:t>
      </w:r>
    </w:p>
    <w:p w14:paraId="054BC13C" w14:textId="77777777" w:rsidR="004C33C1" w:rsidRPr="00436DD7" w:rsidRDefault="004C33C1" w:rsidP="00247DCA">
      <w:pPr>
        <w:shd w:val="clear" w:color="auto" w:fill="F6F6F6"/>
        <w:tabs>
          <w:tab w:val="left" w:pos="5268"/>
        </w:tabs>
        <w:spacing w:after="0" w:line="480" w:lineRule="exact"/>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δ)</w:t>
      </w:r>
      <w:r w:rsidRPr="00436DD7">
        <w:rPr>
          <w:rFonts w:ascii="Times New Roman" w:eastAsia="Times New Roman" w:hAnsi="Times New Roman" w:cs="Times New Roman"/>
          <w:color w:val="212529"/>
          <w:sz w:val="28"/>
          <w:szCs w:val="28"/>
          <w:lang w:eastAsia="el-GR"/>
        </w:rPr>
        <w:t xml:space="preserve"> ισοδύναμου πιστοποιητικού ή βεβαίωσης τρίτης χώρας. </w:t>
      </w:r>
    </w:p>
    <w:p w14:paraId="4640CAAD"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4.</w:t>
      </w:r>
      <w:r w:rsidRPr="00436DD7">
        <w:rPr>
          <w:rFonts w:ascii="Times New Roman" w:eastAsia="Times New Roman" w:hAnsi="Times New Roman" w:cs="Times New Roman"/>
          <w:color w:val="212529"/>
          <w:sz w:val="28"/>
          <w:szCs w:val="28"/>
          <w:lang w:eastAsia="el-GR"/>
        </w:rPr>
        <w:t xml:space="preserve"> Στην περίπτωση μη τήρησης της υποχρέωσης της παρ. 1 επιβάλλεται διοικητικό πρόστιμο εκατό (100) ευρώ μηνιαίως. Στην περίπτωση διενέργειας της </w:t>
      </w:r>
      <w:r w:rsidRPr="00436DD7">
        <w:rPr>
          <w:rFonts w:ascii="Times New Roman" w:eastAsia="Times New Roman" w:hAnsi="Times New Roman" w:cs="Times New Roman"/>
          <w:color w:val="212529"/>
          <w:sz w:val="28"/>
          <w:szCs w:val="28"/>
          <w:lang w:eastAsia="el-GR"/>
        </w:rPr>
        <w:lastRenderedPageBreak/>
        <w:t xml:space="preserve">πρώτης δόσης έως και τη </w:t>
      </w:r>
      <w:proofErr w:type="spellStart"/>
      <w:r w:rsidRPr="00436DD7">
        <w:rPr>
          <w:rFonts w:ascii="Times New Roman" w:eastAsia="Times New Roman" w:hAnsi="Times New Roman" w:cs="Times New Roman"/>
          <w:color w:val="212529"/>
          <w:sz w:val="28"/>
          <w:szCs w:val="28"/>
          <w:lang w:eastAsia="el-GR"/>
        </w:rPr>
        <w:t>δεκάτη</w:t>
      </w:r>
      <w:proofErr w:type="spellEnd"/>
      <w:r w:rsidRPr="00436DD7">
        <w:rPr>
          <w:rFonts w:ascii="Times New Roman" w:eastAsia="Times New Roman" w:hAnsi="Times New Roman" w:cs="Times New Roman"/>
          <w:color w:val="212529"/>
          <w:sz w:val="28"/>
          <w:szCs w:val="28"/>
          <w:lang w:eastAsia="el-GR"/>
        </w:rPr>
        <w:t xml:space="preserve"> πέμπτη ημέρα του μήνα και ολοκλήρωσης του εμβολιαστικού κύκλου σύμφωνα με τις προβλεπόμενες διαδικασίες και στον προβλεπόμενο χρόνο, ειδικώς για τον μήνα αυτόν, επιβάλλεται διοικητικό πρόστιμο πενήντα (50) ευρώ. Σε περίπτωση διενέργειας της πρώτης δόσης από τη δέκατη έκτη ημέρα του μήνα και εντεύθεν, επιβάλλεται το σύνολο της κύρωσης του πρώτου </w:t>
      </w:r>
      <w:r w:rsidRPr="00436DD7">
        <w:rPr>
          <w:rFonts w:ascii="Times New Roman" w:eastAsia="Times New Roman" w:hAnsi="Times New Roman" w:cs="Times New Roman"/>
          <w:sz w:val="28"/>
          <w:szCs w:val="28"/>
          <w:lang w:eastAsia="el-GR"/>
        </w:rPr>
        <w:t>εδαφίου. Ειδικώς για τον μήνα Ιανουάριο 2022, για την παραβίαση της υποχρέωσης της παρ. 1 επιβάλλεται διοικητικό πρόστιμο πενήντα (50) ευρώ. Οι κυρώσεις της παρούσας αίρονται από την πρώτη μέρα του επόμενου μήνα από την πραγματοποίηση της πρώτης δόσης. Σε περίπτωση μη ολοκλήρωσης του εμβολιαστικού κύκλου, σύμφωνα με τις προβλεπόμενες διαδικασίες και στον προβλεπόμενο χρόνο, οι κυρώσεις επιβάλλονται από το χρονικό σημείο θεμελίωσης της σχετικής υποχρέωσης, σύμφωνα με την παρ. 1. Το σχετικό πρόστιμο βεβαιώνεται και εισπράττεται αμελλητί από την Ανεξάρτητη Αρχή Δημοσίων Εσόδων σύμφωνα με τον Κώδικα Είσπραξης Δημοσίων Εσόδων (</w:t>
      </w:r>
      <w:hyperlink r:id="rId13" w:tooltip="Κώδικας Είσπραξης Δημοσίων Εσόδων (Κ.Ε.Δ.Ε.) (Ν.Δ. 356/1974)" w:history="1">
        <w:r w:rsidRPr="00436DD7">
          <w:rPr>
            <w:rFonts w:ascii="Times New Roman" w:eastAsia="Times New Roman" w:hAnsi="Times New Roman" w:cs="Times New Roman"/>
            <w:sz w:val="28"/>
            <w:szCs w:val="28"/>
            <w:lang w:eastAsia="el-GR"/>
          </w:rPr>
          <w:t>ν.δ. 356/1974</w:t>
        </w:r>
      </w:hyperlink>
      <w:r w:rsidRPr="00436DD7">
        <w:rPr>
          <w:rFonts w:ascii="Times New Roman" w:eastAsia="Times New Roman" w:hAnsi="Times New Roman" w:cs="Times New Roman"/>
          <w:sz w:val="28"/>
          <w:szCs w:val="28"/>
          <w:lang w:eastAsia="el-GR"/>
        </w:rPr>
        <w:t>, Α’ 90 [ΚΕΔΕ</w:t>
      </w:r>
      <w:r w:rsidRPr="00436DD7">
        <w:rPr>
          <w:rFonts w:ascii="Times New Roman" w:eastAsia="Times New Roman" w:hAnsi="Times New Roman" w:cs="Times New Roman"/>
          <w:color w:val="212529"/>
          <w:sz w:val="28"/>
          <w:szCs w:val="28"/>
          <w:lang w:eastAsia="el-GR"/>
        </w:rPr>
        <w:t>]).</w:t>
      </w:r>
    </w:p>
    <w:p w14:paraId="3EAC2B4F"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5.</w:t>
      </w:r>
      <w:r w:rsidRPr="00436DD7">
        <w:rPr>
          <w:rFonts w:ascii="Times New Roman" w:eastAsia="Times New Roman" w:hAnsi="Times New Roman" w:cs="Times New Roman"/>
          <w:color w:val="212529"/>
          <w:sz w:val="28"/>
          <w:szCs w:val="28"/>
          <w:lang w:eastAsia="el-GR"/>
        </w:rPr>
        <w:t xml:space="preserve"> Για την επιβολή του διοικητικού προστίμου της παρ. 4 διαβιβάζονται περιοδικά τα αναγκαία προσωπικά δεδομένα, όπως ονοματεπώνυμο, πατρώνυμο, μητρώνυμο, ημερομηνία γέννησης και Αριθμός Μητρώου Κοινωνικής Ασφάλισης, με τήρηση όλων των σχετικών εγγυήσεων και εφαρμοζομένου του άρθρου 22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από την εταιρεία με την επωνυμία «Ηλεκτρονική Διακυβέρνηση Κοινωνικής Ασφάλισης» (ΗΔΙΚΑ Α.Ε.) στη Γενική Γραμματεία Πληροφοριακών Συστημάτων Δημόσιας Διοίκησης (ΓΓΠΣΔΔ) του Υπουργείου Ψηφιακής Διακυβέρνησης, προκειμένου να προσδιορισθεί ο Αριθμός Φορολογικού </w:t>
      </w:r>
      <w:r w:rsidRPr="00436DD7">
        <w:rPr>
          <w:rFonts w:ascii="Times New Roman" w:eastAsia="Times New Roman" w:hAnsi="Times New Roman" w:cs="Times New Roman"/>
          <w:sz w:val="28"/>
          <w:szCs w:val="28"/>
          <w:lang w:eastAsia="el-GR"/>
        </w:rPr>
        <w:t>Μη</w:t>
      </w:r>
      <w:r w:rsidRPr="00436DD7">
        <w:rPr>
          <w:rFonts w:ascii="Times New Roman" w:eastAsia="Times New Roman" w:hAnsi="Times New Roman" w:cs="Times New Roman"/>
          <w:sz w:val="28"/>
          <w:szCs w:val="28"/>
          <w:lang w:eastAsia="el-GR"/>
        </w:rPr>
        <w:lastRenderedPageBreak/>
        <w:t>τρώου των υπόχρεων φυσικών προσώπων. Στη συνέχεια, η ΓΓΠΣΔΔ διαβιβάζει τα στοιχεία του πρώτου εδαφίου στην ΑΑΔΕ. Το Υπουργείο Υγείας και η ΗΔΙΚΑ Α.Ε. έχουν την ιδιότητα του Υπευθύνου Επεξεργασίας και της Εκτελούσας την Επεξεργασία, σύμφωνα με τις περ. 7 και 8 του άρθρου 1 του ΓΚΠΔ αντίστοιχα, όπως ορίζεται στα άρθρα 55 και 55Α του </w:t>
      </w:r>
      <w:hyperlink r:id="rId14" w:tooltip="Ν. 4764/2020 (ΦΕΚ A 256 - 23.12.2020)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Oργα" w:history="1">
        <w:r w:rsidRPr="00436DD7">
          <w:rPr>
            <w:rFonts w:ascii="Times New Roman" w:eastAsia="Times New Roman" w:hAnsi="Times New Roman" w:cs="Times New Roman"/>
            <w:sz w:val="28"/>
            <w:szCs w:val="28"/>
            <w:lang w:eastAsia="el-GR"/>
          </w:rPr>
          <w:t>ν. 4764/2020</w:t>
        </w:r>
      </w:hyperlink>
      <w:r w:rsidRPr="00436DD7">
        <w:rPr>
          <w:rFonts w:ascii="Times New Roman" w:eastAsia="Times New Roman" w:hAnsi="Times New Roman" w:cs="Times New Roman"/>
          <w:sz w:val="28"/>
          <w:szCs w:val="28"/>
          <w:lang w:eastAsia="el-GR"/>
        </w:rPr>
        <w:t> (Α’ 256) και στο άρθρο 29 της από 30.3.2020 Πράξης Νομοθετικού Περιεχομένου (Α’ 75), η οποία κυρώθηκε με το </w:t>
      </w:r>
      <w:hyperlink r:id="rId15" w:anchor="!/?article=1&amp;bn=1" w:tooltip="Άρθρο 1 - Ν. 4684/2020 (ΦΕΚ A 86 - 25.04.2020) Κύρωση της από 30.3.2020 Π.Ν.Π. Μέτρα αντιμετώπισης της πανδημίας του κορωνοϊού COVID-19 και άλλες κατεπείγουσες διατάξεις (A΄ 75) και άλλες διατάξεις." w:history="1">
        <w:r w:rsidRPr="00436DD7">
          <w:rPr>
            <w:rFonts w:ascii="Times New Roman" w:eastAsia="Times New Roman" w:hAnsi="Times New Roman" w:cs="Times New Roman"/>
            <w:sz w:val="28"/>
            <w:szCs w:val="28"/>
            <w:lang w:eastAsia="el-GR"/>
          </w:rPr>
          <w:t>άρθρο 1 του ν. 4684/2020</w:t>
        </w:r>
      </w:hyperlink>
      <w:r w:rsidRPr="00436DD7">
        <w:rPr>
          <w:rFonts w:ascii="Times New Roman" w:eastAsia="Times New Roman" w:hAnsi="Times New Roman" w:cs="Times New Roman"/>
          <w:sz w:val="28"/>
          <w:szCs w:val="28"/>
          <w:lang w:eastAsia="el-GR"/>
        </w:rPr>
        <w:t> (Α’ 86). Η ΑΑΔΕ ορίζεται ως ανεξάρτητος Υπεύθυνος Επεξεργασίας αποκλειστικά για τον σκοπό της βεβαίωσης και είσπραξης των δημοσίων εσόδων κατά τον ΚΕΔΕ και υπό αυτήν την ιδιότητα διασφαλίζει την προστασία των δικαιωμάτων των προσώπων, της ιδιωτικής ζωής και των δεδομένων προσωπικού χαρακτήρα, σύμφωνα με το ενωσιακό και εθνικό δίκαιο και, ιδίως, σύμφωνα με τις διατάξεις του ΓΚΠΔ και του </w:t>
      </w:r>
      <w:hyperlink r:id="rId16" w:tooltip="Ν. 4624/2019 (ΦΕΚ A 137 - 29.08.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 w:history="1">
        <w:r w:rsidRPr="00436DD7">
          <w:rPr>
            <w:rFonts w:ascii="Times New Roman" w:eastAsia="Times New Roman" w:hAnsi="Times New Roman" w:cs="Times New Roman"/>
            <w:sz w:val="28"/>
            <w:szCs w:val="28"/>
            <w:lang w:eastAsia="el-GR"/>
          </w:rPr>
          <w:t>ν. 4624/2019</w:t>
        </w:r>
      </w:hyperlink>
      <w:r w:rsidRPr="00436DD7">
        <w:rPr>
          <w:rFonts w:ascii="Times New Roman" w:eastAsia="Times New Roman" w:hAnsi="Times New Roman" w:cs="Times New Roman"/>
          <w:sz w:val="28"/>
          <w:szCs w:val="28"/>
          <w:lang w:eastAsia="el-GR"/>
        </w:rPr>
        <w:t> (Α’ 137). Η ΓΓΠΣΔΔ ορίζεται ως ανεξάρτητος Υπεύθυνος Επεξεργασίας για τον σκοπό της ταυτοποίησης των υπόχρεων φυσικών</w:t>
      </w:r>
      <w:r w:rsidRPr="00436DD7">
        <w:rPr>
          <w:rFonts w:ascii="Times New Roman" w:eastAsia="Times New Roman" w:hAnsi="Times New Roman" w:cs="Times New Roman"/>
          <w:color w:val="212529"/>
          <w:sz w:val="28"/>
          <w:szCs w:val="28"/>
          <w:lang w:eastAsia="el-GR"/>
        </w:rPr>
        <w:t xml:space="preserve"> προσώπων.</w:t>
      </w:r>
      <w:r w:rsidR="007F771C" w:rsidRPr="00436DD7">
        <w:rPr>
          <w:rFonts w:ascii="Times New Roman" w:eastAsia="Times New Roman" w:hAnsi="Times New Roman" w:cs="Times New Roman"/>
          <w:color w:val="212529"/>
          <w:sz w:val="28"/>
          <w:szCs w:val="28"/>
          <w:lang w:eastAsia="el-GR"/>
        </w:rPr>
        <w:t xml:space="preserve"> </w:t>
      </w:r>
    </w:p>
    <w:p w14:paraId="6E065515"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6.</w:t>
      </w:r>
      <w:r w:rsidRPr="00436DD7">
        <w:rPr>
          <w:rFonts w:ascii="Times New Roman" w:eastAsia="Times New Roman" w:hAnsi="Times New Roman" w:cs="Times New Roman"/>
          <w:color w:val="212529"/>
          <w:sz w:val="28"/>
          <w:szCs w:val="28"/>
          <w:lang w:eastAsia="el-GR"/>
        </w:rPr>
        <w:t> Οι πόροι που συγκεντρώνονται από την επιβολή των κυρώσεων της παρ. 4 αξιοποιούνται αποκλειστικά για την ενίσχυση του Εθνικού Συστήματος Υγείας, στο πλαίσιο της αντιμετώπισης του κορωνοϊού COVID-19.</w:t>
      </w:r>
      <w:r w:rsidRPr="00436DD7">
        <w:rPr>
          <w:rFonts w:ascii="Times New Roman" w:eastAsia="Times New Roman" w:hAnsi="Times New Roman" w:cs="Times New Roman"/>
          <w:b/>
          <w:bCs/>
          <w:color w:val="212529"/>
          <w:sz w:val="28"/>
          <w:szCs w:val="28"/>
          <w:lang w:eastAsia="el-GR"/>
        </w:rPr>
        <w:t xml:space="preserve"> 7.</w:t>
      </w:r>
      <w:r w:rsidRPr="00436DD7">
        <w:rPr>
          <w:rFonts w:ascii="Times New Roman" w:eastAsia="Times New Roman" w:hAnsi="Times New Roman" w:cs="Times New Roman"/>
          <w:color w:val="212529"/>
          <w:sz w:val="28"/>
          <w:szCs w:val="28"/>
          <w:lang w:eastAsia="el-GR"/>
        </w:rPr>
        <w:t> α) Με κοινή απόφαση των Υπουργών Υγείας, Οικονομικών, Ψηφιακής Διακυβέρνησης και του Διοικητή της ΑΑΔΕ, δύνανται να καθορίζονται:</w:t>
      </w:r>
    </w:p>
    <w:p w14:paraId="03FAE93D"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αα)</w:t>
      </w:r>
      <w:r w:rsidRPr="00436DD7">
        <w:rPr>
          <w:rFonts w:ascii="Times New Roman" w:eastAsia="Times New Roman" w:hAnsi="Times New Roman" w:cs="Times New Roman"/>
          <w:color w:val="212529"/>
          <w:sz w:val="28"/>
          <w:szCs w:val="28"/>
          <w:lang w:eastAsia="el-GR"/>
        </w:rPr>
        <w:t> η διαδικασία προσδιορισμού από την Η.ΔΙ.Κ.Α. των φυσικών προσώπων που εμπίπτουν στο πεδίο εφαρμογής του παρόντος, τα αναγκαία δεδομένα για τον προσδιορισμό του Αριθμού Φορολογικού Μητρώου των υπόχρεων σε εμβολιασμό φυσικών προσώπων, ο τρόπος διαβίβασης αυτών και οι αναγκαίες διαλειτουργικότητες με μητρώα του δημοσίου τομέα για την ταυτοποίηση των ανωτέρω προσώπων, οι ειδικότεροι όροι και τα αναγκαία τεχνικά και οργανωτικά μέτρα προστασίας των προσωπικών δεδομένων, ο χρόνος τήρησης αυτών, καθώς και τα ζητήματα άσκησης των δικαιωμάτων των υποκειμένων,</w:t>
      </w:r>
    </w:p>
    <w:p w14:paraId="4BD27E22"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lastRenderedPageBreak/>
        <w:t>αβ)</w:t>
      </w:r>
      <w:r w:rsidRPr="00436DD7">
        <w:rPr>
          <w:rFonts w:ascii="Times New Roman" w:eastAsia="Times New Roman" w:hAnsi="Times New Roman" w:cs="Times New Roman"/>
          <w:color w:val="212529"/>
          <w:sz w:val="28"/>
          <w:szCs w:val="28"/>
          <w:lang w:eastAsia="el-GR"/>
        </w:rPr>
        <w:t> οι διαδικασίες ελέγχων, διαπίστωσης των παραβάσεων, βεβαίωσης και είσπραξης του διοικητικού προστίμου, και</w:t>
      </w:r>
    </w:p>
    <w:p w14:paraId="653DC84C"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αγ)</w:t>
      </w:r>
      <w:r w:rsidRPr="00436DD7">
        <w:rPr>
          <w:rFonts w:ascii="Times New Roman" w:eastAsia="Times New Roman" w:hAnsi="Times New Roman" w:cs="Times New Roman"/>
          <w:color w:val="212529"/>
          <w:sz w:val="28"/>
          <w:szCs w:val="28"/>
          <w:lang w:eastAsia="el-GR"/>
        </w:rPr>
        <w:t> κάθε άλλη αναγκαία λεπτομέρεια για την εφαρμογή του παρόντος.</w:t>
      </w:r>
    </w:p>
    <w:p w14:paraId="0E3A05AC"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β)</w:t>
      </w:r>
      <w:r w:rsidRPr="00436DD7">
        <w:rPr>
          <w:rFonts w:ascii="Times New Roman" w:eastAsia="Times New Roman" w:hAnsi="Times New Roman" w:cs="Times New Roman"/>
          <w:color w:val="212529"/>
          <w:sz w:val="28"/>
          <w:szCs w:val="28"/>
          <w:lang w:eastAsia="el-GR"/>
        </w:rPr>
        <w:t> Με κοινή απόφαση των Υπουργών Υγείας και Οικονομικών, καθορίζονται ο τρόπος και η διαδικασία διάθεσης των πόρων που προέρχονται από την επιβολή των κυρώσεων του παρόντος άρθρου.</w:t>
      </w:r>
    </w:p>
    <w:p w14:paraId="62F846D6"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γ)</w:t>
      </w:r>
      <w:r w:rsidRPr="00436DD7">
        <w:rPr>
          <w:rFonts w:ascii="Times New Roman" w:eastAsia="Times New Roman" w:hAnsi="Times New Roman" w:cs="Times New Roman"/>
          <w:color w:val="212529"/>
          <w:sz w:val="28"/>
          <w:szCs w:val="28"/>
          <w:lang w:eastAsia="el-GR"/>
        </w:rPr>
        <w:t xml:space="preserve"> Με απόφαση του Υπουργού Υγείας, δύναται να τροποποιείται η ημερομηνία του πρώτου εδαφίου της παρ. 1, προκειμένου το παρόν να εφαρμόζεται σε φυσικά πρόσωπα που συμπληρώνουν το </w:t>
      </w:r>
      <w:r w:rsidR="003C79E8" w:rsidRPr="00436DD7">
        <w:rPr>
          <w:rFonts w:ascii="Times New Roman" w:eastAsia="Times New Roman" w:hAnsi="Times New Roman" w:cs="Times New Roman"/>
          <w:color w:val="212529"/>
          <w:sz w:val="28"/>
          <w:szCs w:val="28"/>
          <w:lang w:eastAsia="el-GR"/>
        </w:rPr>
        <w:t>εξηκοστό</w:t>
      </w:r>
      <w:r w:rsidRPr="00436DD7">
        <w:rPr>
          <w:rFonts w:ascii="Times New Roman" w:eastAsia="Times New Roman" w:hAnsi="Times New Roman" w:cs="Times New Roman"/>
          <w:color w:val="212529"/>
          <w:sz w:val="28"/>
          <w:szCs w:val="28"/>
          <w:lang w:eastAsia="el-GR"/>
        </w:rPr>
        <w:t xml:space="preserve"> (60ό) έτος της ηλικίας τους μετά την 31η.12.2021.</w:t>
      </w:r>
    </w:p>
    <w:p w14:paraId="69C27826" w14:textId="77777777" w:rsidR="004C33C1" w:rsidRPr="00436DD7" w:rsidRDefault="004C33C1" w:rsidP="00247DCA">
      <w:pPr>
        <w:shd w:val="clear" w:color="auto" w:fill="F6F6F6"/>
        <w:spacing w:after="0" w:line="480" w:lineRule="exact"/>
        <w:jc w:val="both"/>
        <w:rPr>
          <w:rFonts w:ascii="Times New Roman" w:eastAsia="Times New Roman" w:hAnsi="Times New Roman" w:cs="Times New Roman"/>
          <w:color w:val="212529"/>
          <w:sz w:val="28"/>
          <w:szCs w:val="28"/>
          <w:lang w:eastAsia="el-GR"/>
        </w:rPr>
      </w:pPr>
      <w:r w:rsidRPr="00436DD7">
        <w:rPr>
          <w:rFonts w:ascii="Times New Roman" w:eastAsia="Times New Roman" w:hAnsi="Times New Roman" w:cs="Times New Roman"/>
          <w:b/>
          <w:bCs/>
          <w:color w:val="212529"/>
          <w:sz w:val="28"/>
          <w:szCs w:val="28"/>
          <w:lang w:eastAsia="el-GR"/>
        </w:rPr>
        <w:t>δ)</w:t>
      </w:r>
      <w:r w:rsidRPr="00436DD7">
        <w:rPr>
          <w:rFonts w:ascii="Times New Roman" w:eastAsia="Times New Roman" w:hAnsi="Times New Roman" w:cs="Times New Roman"/>
          <w:color w:val="212529"/>
          <w:sz w:val="28"/>
          <w:szCs w:val="28"/>
          <w:lang w:eastAsia="el-GR"/>
        </w:rPr>
        <w:t> Με απόφαση του Υπουργού Υγείας, λαμβανομένων υπόψη των επίκαιρων επιδημιολογικών δεδομένων, καθορίζεται ο χρόνος λήξης της ισχύος του παρόντος.</w:t>
      </w:r>
    </w:p>
    <w:p w14:paraId="64884609" w14:textId="77777777" w:rsidR="004C33C1" w:rsidRPr="00436DD7" w:rsidRDefault="007F771C"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lang w:val="en-US"/>
        </w:rPr>
        <w:t>O</w:t>
      </w:r>
      <w:r w:rsidRPr="00436DD7">
        <w:rPr>
          <w:color w:val="212529"/>
          <w:sz w:val="28"/>
          <w:szCs w:val="28"/>
        </w:rPr>
        <w:t xml:space="preserve"> νόμος επιβάλλει τον υποχρεωτικό εμβολιασμό σε άτομα άνω των εξήντα (60) ετών, γεννηθέντα κατά την έκδοση αυτού την 16.</w:t>
      </w:r>
      <w:r w:rsidR="00FE6015" w:rsidRPr="00436DD7">
        <w:rPr>
          <w:color w:val="212529"/>
          <w:sz w:val="28"/>
          <w:szCs w:val="28"/>
        </w:rPr>
        <w:t>0</w:t>
      </w:r>
      <w:r w:rsidRPr="00436DD7">
        <w:rPr>
          <w:color w:val="212529"/>
          <w:sz w:val="28"/>
          <w:szCs w:val="28"/>
        </w:rPr>
        <w:t>1.1961, με την απειλή προστίμου 100</w:t>
      </w:r>
      <w:r w:rsidR="00BF21BD">
        <w:rPr>
          <w:color w:val="212529"/>
          <w:sz w:val="28"/>
          <w:szCs w:val="28"/>
        </w:rPr>
        <w:t xml:space="preserve"> </w:t>
      </w:r>
      <w:r w:rsidRPr="00436DD7">
        <w:rPr>
          <w:color w:val="212529"/>
          <w:sz w:val="28"/>
          <w:szCs w:val="28"/>
        </w:rPr>
        <w:t>€ μηνιαίως και με την διαβίβαση των προσωπικών δεδομένων (ίδετε αριθμούς 4 και 5 στον άρθρο 24).</w:t>
      </w:r>
    </w:p>
    <w:p w14:paraId="5AF3A740" w14:textId="77777777" w:rsidR="007F771C" w:rsidRPr="00436DD7" w:rsidRDefault="007F771C" w:rsidP="00247DCA">
      <w:pPr>
        <w:pStyle w:val="Web"/>
        <w:shd w:val="clear" w:color="auto" w:fill="FFFFFF"/>
        <w:spacing w:before="0" w:beforeAutospacing="0" w:after="0" w:afterAutospacing="0" w:line="480" w:lineRule="exact"/>
        <w:jc w:val="both"/>
        <w:rPr>
          <w:color w:val="212529"/>
          <w:sz w:val="28"/>
          <w:szCs w:val="28"/>
        </w:rPr>
      </w:pPr>
      <w:r w:rsidRPr="00436DD7">
        <w:rPr>
          <w:color w:val="212529"/>
          <w:sz w:val="28"/>
          <w:szCs w:val="28"/>
        </w:rPr>
        <w:t>Ο εν λόγω νόμος είναι</w:t>
      </w:r>
      <w:r w:rsidR="00FE6015" w:rsidRPr="00436DD7">
        <w:rPr>
          <w:color w:val="212529"/>
          <w:sz w:val="28"/>
          <w:szCs w:val="28"/>
        </w:rPr>
        <w:t xml:space="preserve"> αντισυνταγματικός</w:t>
      </w:r>
      <w:r w:rsidRPr="00436DD7">
        <w:rPr>
          <w:color w:val="212529"/>
          <w:sz w:val="28"/>
          <w:szCs w:val="28"/>
        </w:rPr>
        <w:t xml:space="preserve"> </w:t>
      </w:r>
      <w:r w:rsidR="00FE6015" w:rsidRPr="00436DD7">
        <w:rPr>
          <w:color w:val="212529"/>
          <w:sz w:val="28"/>
          <w:szCs w:val="28"/>
          <w:u w:val="single"/>
        </w:rPr>
        <w:t>ως προς τ’</w:t>
      </w:r>
      <w:r w:rsidR="00B071C2" w:rsidRPr="00436DD7">
        <w:rPr>
          <w:color w:val="212529"/>
          <w:sz w:val="28"/>
          <w:szCs w:val="28"/>
          <w:u w:val="single"/>
        </w:rPr>
        <w:t xml:space="preserve"> ανωτέρω τρία (3) προβλεπόμενα εις το άρθρο 24 αυτού,</w:t>
      </w:r>
      <w:r w:rsidR="00B071C2" w:rsidRPr="00436DD7">
        <w:rPr>
          <w:color w:val="212529"/>
          <w:sz w:val="28"/>
          <w:szCs w:val="28"/>
        </w:rPr>
        <w:t xml:space="preserve"> </w:t>
      </w:r>
      <w:r w:rsidRPr="00436DD7">
        <w:rPr>
          <w:color w:val="212529"/>
          <w:sz w:val="28"/>
          <w:szCs w:val="28"/>
        </w:rPr>
        <w:t>για τους εξής λόγους:</w:t>
      </w:r>
    </w:p>
    <w:p w14:paraId="5064363D" w14:textId="77777777" w:rsidR="00450117" w:rsidRPr="00436DD7" w:rsidRDefault="00450117" w:rsidP="00247DCA">
      <w:pPr>
        <w:pStyle w:val="Web"/>
        <w:shd w:val="clear" w:color="auto" w:fill="FFFFFF"/>
        <w:spacing w:before="0" w:beforeAutospacing="0" w:after="0" w:afterAutospacing="0" w:line="480" w:lineRule="exact"/>
        <w:ind w:firstLine="720"/>
        <w:jc w:val="both"/>
        <w:rPr>
          <w:color w:val="212529"/>
          <w:sz w:val="28"/>
          <w:szCs w:val="28"/>
        </w:rPr>
      </w:pPr>
    </w:p>
    <w:p w14:paraId="2F81A2E5" w14:textId="77777777" w:rsidR="00B071C2" w:rsidRPr="00436DD7" w:rsidRDefault="00FE6015" w:rsidP="00247DCA">
      <w:pPr>
        <w:spacing w:after="0" w:line="480" w:lineRule="exact"/>
        <w:jc w:val="both"/>
        <w:rPr>
          <w:rFonts w:ascii="Times New Roman" w:hAnsi="Times New Roman" w:cs="Times New Roman"/>
          <w:sz w:val="28"/>
          <w:szCs w:val="28"/>
          <w:u w:val="single"/>
        </w:rPr>
      </w:pPr>
      <w:r w:rsidRPr="00436DD7">
        <w:rPr>
          <w:rFonts w:ascii="Times New Roman" w:hAnsi="Times New Roman" w:cs="Times New Roman"/>
          <w:sz w:val="28"/>
          <w:szCs w:val="28"/>
        </w:rPr>
        <w:t xml:space="preserve">Β. </w:t>
      </w:r>
      <w:r w:rsidR="00A862BE" w:rsidRPr="00436DD7">
        <w:rPr>
          <w:rFonts w:ascii="Times New Roman" w:hAnsi="Times New Roman" w:cs="Times New Roman"/>
          <w:sz w:val="28"/>
          <w:szCs w:val="28"/>
          <w:u w:val="single"/>
        </w:rPr>
        <w:t>Τ</w:t>
      </w:r>
      <w:r w:rsidR="00B071C2" w:rsidRPr="00436DD7">
        <w:rPr>
          <w:rFonts w:ascii="Times New Roman" w:hAnsi="Times New Roman" w:cs="Times New Roman"/>
          <w:sz w:val="28"/>
          <w:szCs w:val="28"/>
          <w:u w:val="single"/>
        </w:rPr>
        <w:t xml:space="preserve">ο </w:t>
      </w:r>
      <w:r w:rsidRPr="00436DD7">
        <w:rPr>
          <w:rFonts w:ascii="Times New Roman" w:hAnsi="Times New Roman" w:cs="Times New Roman"/>
          <w:sz w:val="28"/>
          <w:szCs w:val="28"/>
          <w:u w:val="single"/>
        </w:rPr>
        <w:t>αντισυνταγματικό</w:t>
      </w:r>
      <w:r w:rsidR="00B071C2" w:rsidRPr="00436DD7">
        <w:rPr>
          <w:rFonts w:ascii="Times New Roman" w:hAnsi="Times New Roman" w:cs="Times New Roman"/>
          <w:sz w:val="28"/>
          <w:szCs w:val="28"/>
          <w:u w:val="single"/>
        </w:rPr>
        <w:t xml:space="preserve"> </w:t>
      </w:r>
      <w:r w:rsidR="00450117" w:rsidRPr="00436DD7">
        <w:rPr>
          <w:rFonts w:ascii="Times New Roman" w:hAnsi="Times New Roman" w:cs="Times New Roman"/>
          <w:sz w:val="28"/>
          <w:szCs w:val="28"/>
          <w:u w:val="single"/>
        </w:rPr>
        <w:t>του νόμου</w:t>
      </w:r>
      <w:r w:rsidR="004B1FD6" w:rsidRPr="00436DD7">
        <w:rPr>
          <w:rFonts w:ascii="Times New Roman" w:hAnsi="Times New Roman" w:cs="Times New Roman"/>
          <w:sz w:val="28"/>
          <w:szCs w:val="28"/>
          <w:u w:val="single"/>
        </w:rPr>
        <w:t xml:space="preserve"> </w:t>
      </w:r>
      <w:r w:rsidR="004B1FD6" w:rsidRPr="00436DD7">
        <w:rPr>
          <w:rFonts w:ascii="Times New Roman" w:hAnsi="Times New Roman" w:cs="Times New Roman"/>
          <w:color w:val="1D2228"/>
          <w:sz w:val="28"/>
          <w:szCs w:val="28"/>
          <w:u w:val="single"/>
        </w:rPr>
        <w:t>4865/2021</w:t>
      </w:r>
      <w:r w:rsidR="00450117" w:rsidRPr="00436DD7">
        <w:rPr>
          <w:rFonts w:ascii="Times New Roman" w:hAnsi="Times New Roman" w:cs="Times New Roman"/>
          <w:sz w:val="28"/>
          <w:szCs w:val="28"/>
          <w:u w:val="single"/>
        </w:rPr>
        <w:t>.</w:t>
      </w:r>
    </w:p>
    <w:p w14:paraId="1B52F1C7" w14:textId="77777777" w:rsidR="00FA3F34" w:rsidRPr="00436DD7" w:rsidRDefault="00FA3F34" w:rsidP="00247DCA">
      <w:pPr>
        <w:spacing w:after="0" w:line="480" w:lineRule="exact"/>
        <w:jc w:val="both"/>
        <w:rPr>
          <w:rFonts w:ascii="Times New Roman" w:hAnsi="Times New Roman" w:cs="Times New Roman"/>
          <w:sz w:val="28"/>
          <w:szCs w:val="28"/>
          <w:u w:val="single"/>
        </w:rPr>
      </w:pPr>
    </w:p>
    <w:p w14:paraId="581216D0" w14:textId="77777777" w:rsidR="00FA3F34" w:rsidRPr="00436DD7" w:rsidRDefault="00FA3F34" w:rsidP="00247DCA">
      <w:pPr>
        <w:spacing w:after="0" w:line="480" w:lineRule="exact"/>
        <w:jc w:val="both"/>
        <w:rPr>
          <w:rFonts w:ascii="Times New Roman" w:hAnsi="Times New Roman" w:cs="Times New Roman"/>
          <w:sz w:val="28"/>
          <w:szCs w:val="28"/>
        </w:rPr>
      </w:pPr>
      <w:r w:rsidRPr="00436DD7">
        <w:rPr>
          <w:rFonts w:ascii="Times New Roman" w:hAnsi="Times New Roman" w:cs="Times New Roman"/>
          <w:sz w:val="28"/>
          <w:szCs w:val="28"/>
        </w:rPr>
        <w:t>Ο ανωτέρω νόμος (άρθρο 2</w:t>
      </w:r>
      <w:r w:rsidR="00BF21BD">
        <w:rPr>
          <w:rFonts w:ascii="Times New Roman" w:hAnsi="Times New Roman" w:cs="Times New Roman"/>
          <w:sz w:val="28"/>
          <w:szCs w:val="28"/>
        </w:rPr>
        <w:t>4 αυτού) έρχεται σε σύγκρουση προς</w:t>
      </w:r>
      <w:r w:rsidRPr="00436DD7">
        <w:rPr>
          <w:rFonts w:ascii="Times New Roman" w:hAnsi="Times New Roman" w:cs="Times New Roman"/>
          <w:sz w:val="28"/>
          <w:szCs w:val="28"/>
        </w:rPr>
        <w:t xml:space="preserve"> το σύν</w:t>
      </w:r>
      <w:r w:rsidR="00BF21BD">
        <w:rPr>
          <w:rFonts w:ascii="Times New Roman" w:hAnsi="Times New Roman" w:cs="Times New Roman"/>
          <w:sz w:val="28"/>
          <w:szCs w:val="28"/>
        </w:rPr>
        <w:t>ολο της Ελληνικής Έννομης Τάξης</w:t>
      </w:r>
      <w:r w:rsidRPr="00436DD7">
        <w:rPr>
          <w:rFonts w:ascii="Times New Roman" w:hAnsi="Times New Roman" w:cs="Times New Roman"/>
          <w:sz w:val="28"/>
          <w:szCs w:val="28"/>
        </w:rPr>
        <w:t xml:space="preserve"> και τους κανόνες Διεθνούς Δικαίου που κατέστησαν τμήμα </w:t>
      </w:r>
      <w:r w:rsidR="00BF21BD">
        <w:rPr>
          <w:rFonts w:ascii="Times New Roman" w:hAnsi="Times New Roman" w:cs="Times New Roman"/>
          <w:sz w:val="28"/>
          <w:szCs w:val="28"/>
        </w:rPr>
        <w:t>αυτής (κατ’ άρθρο 28</w:t>
      </w:r>
      <w:r w:rsidR="008F1E15">
        <w:rPr>
          <w:rFonts w:ascii="Times New Roman" w:hAnsi="Times New Roman" w:cs="Times New Roman"/>
          <w:sz w:val="28"/>
          <w:szCs w:val="28"/>
        </w:rPr>
        <w:t>§1 Σ)</w:t>
      </w:r>
      <w:r w:rsidRPr="00436DD7">
        <w:rPr>
          <w:rFonts w:ascii="Times New Roman" w:hAnsi="Times New Roman" w:cs="Times New Roman"/>
          <w:sz w:val="28"/>
          <w:szCs w:val="28"/>
        </w:rPr>
        <w:t>, ως εξής:</w:t>
      </w:r>
    </w:p>
    <w:p w14:paraId="49021A41" w14:textId="77777777" w:rsidR="00FA3F34" w:rsidRPr="00436DD7" w:rsidRDefault="00FA3F34" w:rsidP="00247DCA">
      <w:pPr>
        <w:spacing w:after="0" w:line="480" w:lineRule="exact"/>
        <w:jc w:val="both"/>
        <w:rPr>
          <w:rFonts w:ascii="Times New Roman" w:hAnsi="Times New Roman" w:cs="Times New Roman"/>
          <w:sz w:val="28"/>
          <w:szCs w:val="28"/>
        </w:rPr>
      </w:pPr>
    </w:p>
    <w:p w14:paraId="70B610A5" w14:textId="77777777" w:rsidR="008F594C" w:rsidRPr="00436DD7" w:rsidRDefault="008F594C" w:rsidP="00247DCA">
      <w:pPr>
        <w:spacing w:after="0" w:line="480" w:lineRule="exact"/>
        <w:jc w:val="both"/>
        <w:rPr>
          <w:rFonts w:ascii="Times New Roman" w:hAnsi="Times New Roman" w:cs="Times New Roman"/>
          <w:sz w:val="28"/>
          <w:szCs w:val="28"/>
          <w:u w:val="single"/>
        </w:rPr>
      </w:pPr>
      <w:r w:rsidRPr="00436DD7">
        <w:rPr>
          <w:rFonts w:ascii="Times New Roman" w:hAnsi="Times New Roman" w:cs="Times New Roman"/>
          <w:sz w:val="28"/>
          <w:szCs w:val="28"/>
          <w:u w:val="single"/>
        </w:rPr>
        <w:t>2.1] Λό</w:t>
      </w:r>
      <w:r w:rsidR="00450117" w:rsidRPr="00436DD7">
        <w:rPr>
          <w:rFonts w:ascii="Times New Roman" w:hAnsi="Times New Roman" w:cs="Times New Roman"/>
          <w:sz w:val="28"/>
          <w:szCs w:val="28"/>
          <w:u w:val="single"/>
        </w:rPr>
        <w:t xml:space="preserve">γω της σύγκρουσής </w:t>
      </w:r>
      <w:r w:rsidR="004B1FD6" w:rsidRPr="00436DD7">
        <w:rPr>
          <w:rFonts w:ascii="Times New Roman" w:hAnsi="Times New Roman" w:cs="Times New Roman"/>
          <w:sz w:val="28"/>
          <w:szCs w:val="28"/>
          <w:u w:val="single"/>
        </w:rPr>
        <w:t xml:space="preserve">του νόμου </w:t>
      </w:r>
      <w:r w:rsidR="004B1FD6" w:rsidRPr="00436DD7">
        <w:rPr>
          <w:rFonts w:ascii="Times New Roman" w:hAnsi="Times New Roman" w:cs="Times New Roman"/>
          <w:b/>
          <w:color w:val="1D2228"/>
          <w:sz w:val="28"/>
          <w:szCs w:val="28"/>
          <w:u w:val="single"/>
        </w:rPr>
        <w:t>4865/2021</w:t>
      </w:r>
      <w:r w:rsidR="00450117" w:rsidRPr="00436DD7">
        <w:rPr>
          <w:rFonts w:ascii="Times New Roman" w:hAnsi="Times New Roman" w:cs="Times New Roman"/>
          <w:sz w:val="28"/>
          <w:szCs w:val="28"/>
          <w:u w:val="single"/>
        </w:rPr>
        <w:t xml:space="preserve"> με τον </w:t>
      </w:r>
      <w:r w:rsidR="00450117" w:rsidRPr="00436DD7">
        <w:rPr>
          <w:rFonts w:ascii="Times New Roman" w:hAnsi="Times New Roman" w:cs="Times New Roman"/>
          <w:bCs/>
          <w:sz w:val="28"/>
          <w:szCs w:val="28"/>
          <w:u w:val="single"/>
        </w:rPr>
        <w:t xml:space="preserve">νόμο 2619/1998 ΦΕΚ 132/Α/19-6-1998, που </w:t>
      </w:r>
      <w:r w:rsidR="003C79E8" w:rsidRPr="00436DD7">
        <w:rPr>
          <w:rFonts w:ascii="Times New Roman" w:hAnsi="Times New Roman" w:cs="Times New Roman"/>
          <w:bCs/>
          <w:sz w:val="28"/>
          <w:szCs w:val="28"/>
          <w:u w:val="single"/>
        </w:rPr>
        <w:t>κυρώνει τη</w:t>
      </w:r>
      <w:r w:rsidR="00450117" w:rsidRPr="00436DD7">
        <w:rPr>
          <w:rFonts w:ascii="Times New Roman" w:hAnsi="Times New Roman" w:cs="Times New Roman"/>
          <w:bCs/>
          <w:sz w:val="28"/>
          <w:szCs w:val="28"/>
          <w:u w:val="single"/>
        </w:rPr>
        <w:t xml:space="preserve"> Σύμβαση</w:t>
      </w:r>
      <w:r w:rsidR="00450117" w:rsidRPr="00436DD7">
        <w:rPr>
          <w:rFonts w:ascii="Times New Roman" w:hAnsi="Times New Roman" w:cs="Times New Roman"/>
          <w:b/>
          <w:bCs/>
          <w:sz w:val="28"/>
          <w:szCs w:val="28"/>
          <w:u w:val="single"/>
        </w:rPr>
        <w:t xml:space="preserve"> του Συμβουλίου της Ευρώπης</w:t>
      </w:r>
      <w:r w:rsidR="00450117" w:rsidRPr="00436DD7">
        <w:rPr>
          <w:rFonts w:ascii="Times New Roman" w:hAnsi="Times New Roman" w:cs="Times New Roman"/>
          <w:bCs/>
          <w:sz w:val="28"/>
          <w:szCs w:val="28"/>
          <w:u w:val="single"/>
        </w:rPr>
        <w:t xml:space="preserve"> για την </w:t>
      </w:r>
      <w:r w:rsidR="00450117" w:rsidRPr="00436DD7">
        <w:rPr>
          <w:rFonts w:ascii="Times New Roman" w:hAnsi="Times New Roman" w:cs="Times New Roman"/>
          <w:b/>
          <w:bCs/>
          <w:sz w:val="28"/>
          <w:szCs w:val="28"/>
          <w:u w:val="single"/>
        </w:rPr>
        <w:t>προστασία των ανθρωπίνων δικαιωμάτων</w:t>
      </w:r>
      <w:r w:rsidR="00450117" w:rsidRPr="00436DD7">
        <w:rPr>
          <w:rFonts w:ascii="Times New Roman" w:hAnsi="Times New Roman" w:cs="Times New Roman"/>
          <w:bCs/>
          <w:sz w:val="28"/>
          <w:szCs w:val="28"/>
          <w:u w:val="single"/>
        </w:rPr>
        <w:t xml:space="preserve"> και της </w:t>
      </w:r>
      <w:r w:rsidR="00450117" w:rsidRPr="00436DD7">
        <w:rPr>
          <w:rFonts w:ascii="Times New Roman" w:hAnsi="Times New Roman" w:cs="Times New Roman"/>
          <w:b/>
          <w:bCs/>
          <w:sz w:val="28"/>
          <w:szCs w:val="28"/>
          <w:u w:val="single"/>
        </w:rPr>
        <w:t xml:space="preserve">αξιοπρέπειας </w:t>
      </w:r>
      <w:r w:rsidR="00450117" w:rsidRPr="00436DD7">
        <w:rPr>
          <w:rFonts w:ascii="Times New Roman" w:hAnsi="Times New Roman" w:cs="Times New Roman"/>
          <w:b/>
          <w:bCs/>
          <w:sz w:val="28"/>
          <w:szCs w:val="28"/>
          <w:u w:val="single"/>
        </w:rPr>
        <w:lastRenderedPageBreak/>
        <w:t>του ατόμου</w:t>
      </w:r>
      <w:r w:rsidR="00450117" w:rsidRPr="00436DD7">
        <w:rPr>
          <w:rFonts w:ascii="Times New Roman" w:hAnsi="Times New Roman" w:cs="Times New Roman"/>
          <w:bCs/>
          <w:sz w:val="28"/>
          <w:szCs w:val="28"/>
          <w:u w:val="single"/>
        </w:rPr>
        <w:t xml:space="preserve"> σε σχέση με τις </w:t>
      </w:r>
      <w:r w:rsidR="00450117" w:rsidRPr="00436DD7">
        <w:rPr>
          <w:rFonts w:ascii="Times New Roman" w:hAnsi="Times New Roman" w:cs="Times New Roman"/>
          <w:b/>
          <w:bCs/>
          <w:sz w:val="28"/>
          <w:szCs w:val="28"/>
          <w:u w:val="single"/>
        </w:rPr>
        <w:t>εφαρμογές της βιολογίας και της ιατρικής</w:t>
      </w:r>
      <w:r w:rsidR="004B1FD6" w:rsidRPr="008F1E15">
        <w:rPr>
          <w:rFonts w:ascii="Times New Roman" w:hAnsi="Times New Roman" w:cs="Times New Roman"/>
          <w:sz w:val="28"/>
          <w:szCs w:val="28"/>
        </w:rPr>
        <w:t xml:space="preserve">, και ο οποίος είναι </w:t>
      </w:r>
      <w:r w:rsidR="004B1FD6" w:rsidRPr="00436DD7">
        <w:rPr>
          <w:rFonts w:ascii="Times New Roman" w:hAnsi="Times New Roman" w:cs="Times New Roman"/>
          <w:sz w:val="28"/>
          <w:szCs w:val="28"/>
          <w:u w:val="single"/>
        </w:rPr>
        <w:t xml:space="preserve">ανώτερης </w:t>
      </w:r>
      <w:r w:rsidR="008F1E15" w:rsidRPr="00436DD7">
        <w:rPr>
          <w:rFonts w:ascii="Times New Roman" w:hAnsi="Times New Roman" w:cs="Times New Roman"/>
          <w:sz w:val="28"/>
          <w:szCs w:val="28"/>
          <w:u w:val="single"/>
        </w:rPr>
        <w:t>τυπικής ισχύος.</w:t>
      </w:r>
    </w:p>
    <w:p w14:paraId="13A96C66" w14:textId="77777777" w:rsidR="004B1FD6" w:rsidRPr="00436DD7" w:rsidRDefault="004B1FD6" w:rsidP="00247DCA">
      <w:pPr>
        <w:spacing w:after="0" w:line="480" w:lineRule="exact"/>
        <w:ind w:firstLine="720"/>
        <w:jc w:val="both"/>
        <w:rPr>
          <w:rFonts w:ascii="Times New Roman" w:hAnsi="Times New Roman" w:cs="Times New Roman"/>
          <w:bCs/>
          <w:kern w:val="36"/>
          <w:sz w:val="28"/>
          <w:szCs w:val="28"/>
        </w:rPr>
      </w:pPr>
    </w:p>
    <w:p w14:paraId="65B0529A" w14:textId="77777777" w:rsidR="004B1FD6" w:rsidRPr="00436DD7" w:rsidRDefault="004B1FD6" w:rsidP="00247DCA">
      <w:pPr>
        <w:spacing w:after="0" w:line="480" w:lineRule="exact"/>
        <w:jc w:val="both"/>
        <w:rPr>
          <w:rFonts w:ascii="Times New Roman" w:hAnsi="Times New Roman" w:cs="Times New Roman"/>
          <w:bCs/>
          <w:kern w:val="36"/>
          <w:sz w:val="28"/>
          <w:szCs w:val="28"/>
          <w:u w:val="single"/>
        </w:rPr>
      </w:pPr>
      <w:r w:rsidRPr="00436DD7">
        <w:rPr>
          <w:rFonts w:ascii="Times New Roman" w:hAnsi="Times New Roman" w:cs="Times New Roman"/>
          <w:bCs/>
          <w:kern w:val="36"/>
          <w:sz w:val="28"/>
          <w:szCs w:val="28"/>
          <w:u w:val="single"/>
        </w:rPr>
        <w:t>Η ανώτερη τυπική ισχύς του ν. 2619/1998 έναντι του ν. 4865/2021:</w:t>
      </w:r>
    </w:p>
    <w:p w14:paraId="385DDE13" w14:textId="77777777" w:rsidR="00B071C2" w:rsidRPr="00436DD7" w:rsidRDefault="00A862BE" w:rsidP="00247DCA">
      <w:pPr>
        <w:spacing w:after="0" w:line="480" w:lineRule="exact"/>
        <w:jc w:val="both"/>
        <w:rPr>
          <w:rFonts w:ascii="Times New Roman" w:hAnsi="Times New Roman" w:cs="Times New Roman"/>
          <w:color w:val="000000"/>
          <w:sz w:val="28"/>
          <w:szCs w:val="28"/>
        </w:rPr>
      </w:pPr>
      <w:r w:rsidRPr="00436DD7">
        <w:rPr>
          <w:rFonts w:ascii="Times New Roman" w:hAnsi="Times New Roman" w:cs="Times New Roman"/>
          <w:bCs/>
          <w:kern w:val="36"/>
          <w:sz w:val="28"/>
          <w:szCs w:val="28"/>
        </w:rPr>
        <w:t>Το ά</w:t>
      </w:r>
      <w:r w:rsidR="00B071C2" w:rsidRPr="00436DD7">
        <w:rPr>
          <w:rFonts w:ascii="Times New Roman" w:hAnsi="Times New Roman" w:cs="Times New Roman"/>
          <w:bCs/>
          <w:kern w:val="36"/>
          <w:sz w:val="28"/>
          <w:szCs w:val="28"/>
        </w:rPr>
        <w:t>ρθρο 28 του Συντάγματος (Κανόνες του διεθνούς δικαίου και διεθνείς οργανισμοί)</w:t>
      </w:r>
      <w:r w:rsidRPr="00436DD7">
        <w:rPr>
          <w:rFonts w:ascii="Times New Roman" w:hAnsi="Times New Roman" w:cs="Times New Roman"/>
          <w:bCs/>
          <w:kern w:val="36"/>
          <w:sz w:val="28"/>
          <w:szCs w:val="28"/>
        </w:rPr>
        <w:t xml:space="preserve"> προβλέπει ότι</w:t>
      </w:r>
      <w:r w:rsidR="00B071C2" w:rsidRPr="00436DD7">
        <w:rPr>
          <w:rFonts w:ascii="Times New Roman" w:hAnsi="Times New Roman" w:cs="Times New Roman"/>
          <w:bCs/>
          <w:kern w:val="36"/>
          <w:sz w:val="28"/>
          <w:szCs w:val="28"/>
        </w:rPr>
        <w:t>:</w:t>
      </w:r>
      <w:r w:rsidRPr="00436DD7">
        <w:rPr>
          <w:rFonts w:ascii="Times New Roman" w:hAnsi="Times New Roman" w:cs="Times New Roman"/>
          <w:bCs/>
          <w:kern w:val="36"/>
          <w:sz w:val="28"/>
          <w:szCs w:val="28"/>
        </w:rPr>
        <w:t xml:space="preserve"> «…</w:t>
      </w:r>
      <w:r w:rsidR="00B071C2" w:rsidRPr="00436DD7">
        <w:rPr>
          <w:rFonts w:ascii="Times New Roman" w:hAnsi="Times New Roman" w:cs="Times New Roman"/>
          <w:i/>
          <w:color w:val="000000"/>
          <w:sz w:val="28"/>
          <w:szCs w:val="28"/>
        </w:rPr>
        <w:t xml:space="preserve">1] </w:t>
      </w:r>
      <w:r w:rsidR="003C79E8" w:rsidRPr="00436DD7">
        <w:rPr>
          <w:rFonts w:ascii="Times New Roman" w:hAnsi="Times New Roman" w:cs="Times New Roman"/>
          <w:i/>
          <w:color w:val="000000"/>
          <w:sz w:val="28"/>
          <w:szCs w:val="28"/>
        </w:rPr>
        <w:t>Οι</w:t>
      </w:r>
      <w:r w:rsidR="00B071C2" w:rsidRPr="00436DD7">
        <w:rPr>
          <w:rFonts w:ascii="Times New Roman" w:hAnsi="Times New Roman" w:cs="Times New Roman"/>
          <w:i/>
          <w:color w:val="000000"/>
          <w:sz w:val="28"/>
          <w:szCs w:val="28"/>
        </w:rPr>
        <w:t xml:space="preserve"> γενικά παραδε</w:t>
      </w:r>
      <w:r w:rsidR="003C79E8" w:rsidRPr="00436DD7">
        <w:rPr>
          <w:rFonts w:ascii="Times New Roman" w:hAnsi="Times New Roman" w:cs="Times New Roman"/>
          <w:i/>
          <w:color w:val="000000"/>
          <w:sz w:val="28"/>
          <w:szCs w:val="28"/>
        </w:rPr>
        <w:t>δε</w:t>
      </w:r>
      <w:r w:rsidR="00B071C2" w:rsidRPr="00436DD7">
        <w:rPr>
          <w:rFonts w:ascii="Times New Roman" w:hAnsi="Times New Roman" w:cs="Times New Roman"/>
          <w:i/>
          <w:color w:val="000000"/>
          <w:sz w:val="28"/>
          <w:szCs w:val="28"/>
        </w:rPr>
        <w:t xml:space="preserve">γμένοι κανόνες του διεθνούς δικαίου, καθώς και </w:t>
      </w:r>
      <w:r w:rsidR="00B071C2" w:rsidRPr="00436DD7">
        <w:rPr>
          <w:rFonts w:ascii="Times New Roman" w:hAnsi="Times New Roman" w:cs="Times New Roman"/>
          <w:b/>
          <w:i/>
          <w:color w:val="000000"/>
          <w:sz w:val="28"/>
          <w:szCs w:val="28"/>
        </w:rPr>
        <w:t>οι διεθνείς συμβάσεις</w:t>
      </w:r>
      <w:r w:rsidR="00B071C2" w:rsidRPr="00436DD7">
        <w:rPr>
          <w:rFonts w:ascii="Times New Roman" w:hAnsi="Times New Roman" w:cs="Times New Roman"/>
          <w:i/>
          <w:color w:val="000000"/>
          <w:sz w:val="28"/>
          <w:szCs w:val="28"/>
        </w:rPr>
        <w:t xml:space="preserve">, </w:t>
      </w:r>
      <w:r w:rsidR="00B071C2" w:rsidRPr="00436DD7">
        <w:rPr>
          <w:rFonts w:ascii="Times New Roman" w:hAnsi="Times New Roman" w:cs="Times New Roman"/>
          <w:b/>
          <w:i/>
          <w:color w:val="000000"/>
          <w:sz w:val="28"/>
          <w:szCs w:val="28"/>
          <w:u w:val="single"/>
        </w:rPr>
        <w:t>από την επικύρωσή τους με νόμο</w:t>
      </w:r>
      <w:r w:rsidR="00B071C2" w:rsidRPr="00436DD7">
        <w:rPr>
          <w:rFonts w:ascii="Times New Roman" w:hAnsi="Times New Roman" w:cs="Times New Roman"/>
          <w:i/>
          <w:color w:val="000000"/>
          <w:sz w:val="28"/>
          <w:szCs w:val="28"/>
        </w:rPr>
        <w:t xml:space="preserve"> και τη θέση τους σε ισχύ σύμφωνα με τους όρους καθεμιάς, αποτελούν αναπόσπαστο μέρος του εσωτερικού ελληνικού δικαίου </w:t>
      </w:r>
      <w:r w:rsidR="00B071C2" w:rsidRPr="00436DD7">
        <w:rPr>
          <w:rFonts w:ascii="Times New Roman" w:hAnsi="Times New Roman" w:cs="Times New Roman"/>
          <w:b/>
          <w:i/>
          <w:color w:val="000000"/>
          <w:sz w:val="28"/>
          <w:szCs w:val="28"/>
        </w:rPr>
        <w:t>και υπερισχύουν από κάθε άλλη αντίθετη διάταξη νόμου</w:t>
      </w:r>
      <w:r w:rsidR="00B071C2" w:rsidRPr="00436DD7">
        <w:rPr>
          <w:rFonts w:ascii="Times New Roman" w:hAnsi="Times New Roman" w:cs="Times New Roman"/>
          <w:i/>
          <w:color w:val="000000"/>
          <w:sz w:val="28"/>
          <w:szCs w:val="28"/>
        </w:rPr>
        <w:t>. H εφαρμογή των κανόνων του διεθνούς δικαίου και των διεθνών συμβάσεων στους αλλοδαπούς τελεί πάντοτε υπό τον όρο της αμοιβαιότητας</w:t>
      </w:r>
      <w:r w:rsidRPr="00436DD7">
        <w:rPr>
          <w:rFonts w:ascii="Times New Roman" w:hAnsi="Times New Roman" w:cs="Times New Roman"/>
          <w:color w:val="000000"/>
          <w:sz w:val="28"/>
          <w:szCs w:val="28"/>
        </w:rPr>
        <w:t>…»</w:t>
      </w:r>
    </w:p>
    <w:p w14:paraId="041D499C" w14:textId="77777777" w:rsidR="00B071C2" w:rsidRPr="00436DD7" w:rsidRDefault="00B071C2" w:rsidP="00247DCA">
      <w:pPr>
        <w:spacing w:after="0" w:line="480" w:lineRule="exact"/>
        <w:jc w:val="both"/>
        <w:textAlignment w:val="baseline"/>
        <w:outlineLvl w:val="2"/>
        <w:rPr>
          <w:rFonts w:ascii="Times New Roman" w:hAnsi="Times New Roman" w:cs="Times New Roman"/>
          <w:b/>
          <w:bCs/>
          <w:sz w:val="28"/>
          <w:szCs w:val="28"/>
        </w:rPr>
      </w:pPr>
      <w:r w:rsidRPr="00436DD7">
        <w:rPr>
          <w:rFonts w:ascii="Times New Roman" w:hAnsi="Times New Roman" w:cs="Times New Roman"/>
          <w:bCs/>
          <w:sz w:val="28"/>
          <w:szCs w:val="28"/>
        </w:rPr>
        <w:t>Η «</w:t>
      </w:r>
      <w:r w:rsidRPr="00436DD7">
        <w:rPr>
          <w:rFonts w:ascii="Times New Roman" w:hAnsi="Times New Roman" w:cs="Times New Roman"/>
          <w:bCs/>
          <w:i/>
          <w:sz w:val="28"/>
          <w:szCs w:val="28"/>
        </w:rPr>
        <w:t xml:space="preserve">Σύμβαση του Συμβουλίου της Ευρώπης για την </w:t>
      </w:r>
      <w:r w:rsidRPr="00436DD7">
        <w:rPr>
          <w:rFonts w:ascii="Times New Roman" w:hAnsi="Times New Roman" w:cs="Times New Roman"/>
          <w:b/>
          <w:bCs/>
          <w:i/>
          <w:sz w:val="28"/>
          <w:szCs w:val="28"/>
        </w:rPr>
        <w:t>προστασία των ανθρωπίνων δικαιωμάτων</w:t>
      </w:r>
      <w:r w:rsidRPr="00436DD7">
        <w:rPr>
          <w:rFonts w:ascii="Times New Roman" w:hAnsi="Times New Roman" w:cs="Times New Roman"/>
          <w:bCs/>
          <w:i/>
          <w:sz w:val="28"/>
          <w:szCs w:val="28"/>
        </w:rPr>
        <w:t xml:space="preserve"> και της </w:t>
      </w:r>
      <w:r w:rsidRPr="00436DD7">
        <w:rPr>
          <w:rFonts w:ascii="Times New Roman" w:hAnsi="Times New Roman" w:cs="Times New Roman"/>
          <w:b/>
          <w:bCs/>
          <w:i/>
          <w:sz w:val="28"/>
          <w:szCs w:val="28"/>
        </w:rPr>
        <w:t>αξιοπρέπειας του ατόμου</w:t>
      </w:r>
      <w:r w:rsidRPr="00436DD7">
        <w:rPr>
          <w:rFonts w:ascii="Times New Roman" w:hAnsi="Times New Roman" w:cs="Times New Roman"/>
          <w:bCs/>
          <w:i/>
          <w:sz w:val="28"/>
          <w:szCs w:val="28"/>
        </w:rPr>
        <w:t xml:space="preserve"> σε σχέση με τις </w:t>
      </w:r>
      <w:r w:rsidRPr="00436DD7">
        <w:rPr>
          <w:rFonts w:ascii="Times New Roman" w:hAnsi="Times New Roman" w:cs="Times New Roman"/>
          <w:b/>
          <w:bCs/>
          <w:i/>
          <w:sz w:val="28"/>
          <w:szCs w:val="28"/>
        </w:rPr>
        <w:t>εφαρμογές της βιολογίας</w:t>
      </w:r>
      <w:r w:rsidRPr="00436DD7">
        <w:rPr>
          <w:rFonts w:ascii="Times New Roman" w:hAnsi="Times New Roman" w:cs="Times New Roman"/>
          <w:b/>
          <w:bCs/>
          <w:sz w:val="28"/>
          <w:szCs w:val="28"/>
        </w:rPr>
        <w:t xml:space="preserve"> και της ιατρικής</w:t>
      </w:r>
      <w:r w:rsidRPr="00436DD7">
        <w:rPr>
          <w:rFonts w:ascii="Times New Roman" w:hAnsi="Times New Roman" w:cs="Times New Roman"/>
          <w:bCs/>
          <w:sz w:val="28"/>
          <w:szCs w:val="28"/>
        </w:rPr>
        <w:t xml:space="preserve">: Σύμβαση για τα </w:t>
      </w:r>
      <w:r w:rsidRPr="00436DD7">
        <w:rPr>
          <w:rFonts w:ascii="Times New Roman" w:hAnsi="Times New Roman" w:cs="Times New Roman"/>
          <w:b/>
          <w:bCs/>
          <w:sz w:val="28"/>
          <w:szCs w:val="28"/>
        </w:rPr>
        <w:t>Ανθρώπινα Δικαιώματα και τη Βιοϊατρική»</w:t>
      </w:r>
      <w:r w:rsidRPr="00436DD7">
        <w:rPr>
          <w:rFonts w:ascii="Times New Roman" w:hAnsi="Times New Roman" w:cs="Times New Roman"/>
          <w:bCs/>
          <w:sz w:val="28"/>
          <w:szCs w:val="28"/>
        </w:rPr>
        <w:t xml:space="preserve"> κυρώθηκε με τον </w:t>
      </w:r>
      <w:r w:rsidRPr="00436DD7">
        <w:rPr>
          <w:rFonts w:ascii="Times New Roman" w:hAnsi="Times New Roman" w:cs="Times New Roman"/>
          <w:b/>
          <w:bCs/>
          <w:sz w:val="28"/>
          <w:szCs w:val="28"/>
        </w:rPr>
        <w:t>ελληνικό νόμο</w:t>
      </w:r>
      <w:r w:rsidRPr="00436DD7">
        <w:rPr>
          <w:rFonts w:ascii="Times New Roman" w:hAnsi="Times New Roman" w:cs="Times New Roman"/>
          <w:bCs/>
          <w:sz w:val="28"/>
          <w:szCs w:val="28"/>
        </w:rPr>
        <w:t xml:space="preserve"> </w:t>
      </w:r>
      <w:r w:rsidRPr="00436DD7">
        <w:rPr>
          <w:rFonts w:ascii="Times New Roman" w:hAnsi="Times New Roman" w:cs="Times New Roman"/>
          <w:b/>
          <w:bCs/>
          <w:sz w:val="28"/>
          <w:szCs w:val="28"/>
        </w:rPr>
        <w:t>2619/1998</w:t>
      </w:r>
      <w:r w:rsidRPr="00436DD7">
        <w:rPr>
          <w:rFonts w:ascii="Times New Roman" w:hAnsi="Times New Roman" w:cs="Times New Roman"/>
          <w:bCs/>
          <w:sz w:val="28"/>
          <w:szCs w:val="28"/>
        </w:rPr>
        <w:t>, ΦΕΚ 132/Α/19</w:t>
      </w:r>
      <w:r w:rsidR="008F1E15">
        <w:rPr>
          <w:rFonts w:ascii="Times New Roman" w:hAnsi="Times New Roman" w:cs="Times New Roman"/>
          <w:bCs/>
          <w:sz w:val="28"/>
          <w:szCs w:val="28"/>
        </w:rPr>
        <w:t>.06.</w:t>
      </w:r>
      <w:r w:rsidRPr="00436DD7">
        <w:rPr>
          <w:rFonts w:ascii="Times New Roman" w:hAnsi="Times New Roman" w:cs="Times New Roman"/>
          <w:bCs/>
          <w:sz w:val="28"/>
          <w:szCs w:val="28"/>
        </w:rPr>
        <w:t>1998, «</w:t>
      </w:r>
      <w:r w:rsidRPr="00436DD7">
        <w:rPr>
          <w:rFonts w:ascii="Times New Roman" w:hAnsi="Times New Roman" w:cs="Times New Roman"/>
          <w:b/>
          <w:bCs/>
          <w:i/>
          <w:sz w:val="28"/>
          <w:szCs w:val="28"/>
        </w:rPr>
        <w:t>Κύρωση της Σύμβασης του Συμβουλίου της Ευρώπης</w:t>
      </w:r>
      <w:r w:rsidRPr="00436DD7">
        <w:rPr>
          <w:rFonts w:ascii="Times New Roman" w:hAnsi="Times New Roman" w:cs="Times New Roman"/>
          <w:bCs/>
          <w:i/>
          <w:sz w:val="28"/>
          <w:szCs w:val="28"/>
        </w:rPr>
        <w:t xml:space="preserve"> για την </w:t>
      </w:r>
      <w:r w:rsidRPr="00436DD7">
        <w:rPr>
          <w:rFonts w:ascii="Times New Roman" w:hAnsi="Times New Roman" w:cs="Times New Roman"/>
          <w:b/>
          <w:bCs/>
          <w:i/>
          <w:sz w:val="28"/>
          <w:szCs w:val="28"/>
        </w:rPr>
        <w:t>προστασία των ανθρωπίνων δικαιωμάτων</w:t>
      </w:r>
      <w:r w:rsidRPr="00436DD7">
        <w:rPr>
          <w:rFonts w:ascii="Times New Roman" w:hAnsi="Times New Roman" w:cs="Times New Roman"/>
          <w:bCs/>
          <w:i/>
          <w:sz w:val="28"/>
          <w:szCs w:val="28"/>
        </w:rPr>
        <w:t xml:space="preserve"> και της </w:t>
      </w:r>
      <w:r w:rsidRPr="00436DD7">
        <w:rPr>
          <w:rFonts w:ascii="Times New Roman" w:hAnsi="Times New Roman" w:cs="Times New Roman"/>
          <w:b/>
          <w:bCs/>
          <w:i/>
          <w:sz w:val="28"/>
          <w:szCs w:val="28"/>
        </w:rPr>
        <w:t>αξιοπρέπειας του ατόμου</w:t>
      </w:r>
      <w:r w:rsidRPr="00436DD7">
        <w:rPr>
          <w:rFonts w:ascii="Times New Roman" w:hAnsi="Times New Roman" w:cs="Times New Roman"/>
          <w:bCs/>
          <w:i/>
          <w:sz w:val="28"/>
          <w:szCs w:val="28"/>
        </w:rPr>
        <w:t xml:space="preserve"> σε σχέση με τις </w:t>
      </w:r>
      <w:r w:rsidRPr="00436DD7">
        <w:rPr>
          <w:rFonts w:ascii="Times New Roman" w:hAnsi="Times New Roman" w:cs="Times New Roman"/>
          <w:b/>
          <w:bCs/>
          <w:i/>
          <w:sz w:val="28"/>
          <w:szCs w:val="28"/>
        </w:rPr>
        <w:t>εφαρμογές της βιολογίας και της ιατρικής</w:t>
      </w:r>
      <w:r w:rsidRPr="00436DD7">
        <w:rPr>
          <w:rFonts w:ascii="Times New Roman" w:hAnsi="Times New Roman" w:cs="Times New Roman"/>
          <w:bCs/>
          <w:i/>
          <w:sz w:val="28"/>
          <w:szCs w:val="28"/>
        </w:rPr>
        <w:t xml:space="preserve">: Σύμβαση για τα </w:t>
      </w:r>
      <w:r w:rsidRPr="00436DD7">
        <w:rPr>
          <w:rFonts w:ascii="Times New Roman" w:hAnsi="Times New Roman" w:cs="Times New Roman"/>
          <w:b/>
          <w:bCs/>
          <w:i/>
          <w:sz w:val="28"/>
          <w:szCs w:val="28"/>
        </w:rPr>
        <w:t>Ανθρώπινα Δικαιώματα και τη Βιοϊατρική</w:t>
      </w:r>
      <w:r w:rsidRPr="00436DD7">
        <w:rPr>
          <w:rFonts w:ascii="Times New Roman" w:hAnsi="Times New Roman" w:cs="Times New Roman"/>
          <w:b/>
          <w:bCs/>
          <w:sz w:val="28"/>
          <w:szCs w:val="28"/>
        </w:rPr>
        <w:t>».</w:t>
      </w:r>
    </w:p>
    <w:p w14:paraId="729D9CD1" w14:textId="77777777" w:rsidR="00F370F1" w:rsidRPr="006918F2" w:rsidRDefault="00B071C2" w:rsidP="00247DCA">
      <w:pPr>
        <w:spacing w:after="0" w:line="480" w:lineRule="exact"/>
        <w:jc w:val="both"/>
        <w:textAlignment w:val="baseline"/>
        <w:outlineLvl w:val="2"/>
        <w:rPr>
          <w:rFonts w:ascii="Times New Roman" w:hAnsi="Times New Roman" w:cs="Times New Roman"/>
          <w:bCs/>
          <w:sz w:val="28"/>
          <w:szCs w:val="28"/>
        </w:rPr>
      </w:pPr>
      <w:r w:rsidRPr="00436DD7">
        <w:rPr>
          <w:rFonts w:ascii="Times New Roman" w:hAnsi="Times New Roman" w:cs="Times New Roman"/>
          <w:bCs/>
          <w:sz w:val="28"/>
          <w:szCs w:val="28"/>
        </w:rPr>
        <w:t>Ο νόμος 2619/1998 ΦΕΚ 132/Α/19</w:t>
      </w:r>
      <w:r w:rsidR="006918F2">
        <w:rPr>
          <w:rFonts w:ascii="Times New Roman" w:hAnsi="Times New Roman" w:cs="Times New Roman"/>
          <w:bCs/>
          <w:sz w:val="28"/>
          <w:szCs w:val="28"/>
        </w:rPr>
        <w:t>.06.</w:t>
      </w:r>
      <w:r w:rsidRPr="00436DD7">
        <w:rPr>
          <w:rFonts w:ascii="Times New Roman" w:hAnsi="Times New Roman" w:cs="Times New Roman"/>
          <w:bCs/>
          <w:sz w:val="28"/>
          <w:szCs w:val="28"/>
        </w:rPr>
        <w:t>1998, που κυρώνει την Σύμβαση αυτή, στο Πρώτο Άρθρο του αναφέρει ότι:</w:t>
      </w:r>
    </w:p>
    <w:p w14:paraId="2395F224" w14:textId="77777777" w:rsidR="00B071C2" w:rsidRPr="00436DD7" w:rsidRDefault="00F370F1" w:rsidP="00247DCA">
      <w:pPr>
        <w:spacing w:after="0" w:line="480" w:lineRule="exact"/>
        <w:jc w:val="both"/>
        <w:textAlignment w:val="baseline"/>
        <w:outlineLvl w:val="2"/>
        <w:rPr>
          <w:rFonts w:ascii="Times New Roman" w:hAnsi="Times New Roman" w:cs="Times New Roman"/>
          <w:color w:val="000000"/>
          <w:sz w:val="28"/>
          <w:szCs w:val="28"/>
        </w:rPr>
      </w:pPr>
      <w:r w:rsidRPr="00436DD7">
        <w:rPr>
          <w:rFonts w:ascii="Times New Roman" w:hAnsi="Times New Roman" w:cs="Times New Roman"/>
          <w:color w:val="000000"/>
          <w:sz w:val="28"/>
          <w:szCs w:val="28"/>
        </w:rPr>
        <w:t>«</w:t>
      </w:r>
      <w:r w:rsidR="00B071C2" w:rsidRPr="00436DD7">
        <w:rPr>
          <w:rFonts w:ascii="Times New Roman" w:hAnsi="Times New Roman" w:cs="Times New Roman"/>
          <w:color w:val="000000"/>
          <w:sz w:val="28"/>
          <w:szCs w:val="28"/>
        </w:rPr>
        <w:t xml:space="preserve">… </w:t>
      </w:r>
      <w:r w:rsidR="00B071C2" w:rsidRPr="00436DD7">
        <w:rPr>
          <w:rFonts w:ascii="Times New Roman" w:hAnsi="Times New Roman" w:cs="Times New Roman"/>
          <w:b/>
          <w:i/>
          <w:color w:val="000000"/>
          <w:sz w:val="28"/>
          <w:szCs w:val="28"/>
        </w:rPr>
        <w:t>Κυρώνεται και έχει την ισχύ, που ορίζει το άρθρο 28 παρ. 1 του Συντάγματος</w:t>
      </w:r>
      <w:r w:rsidR="00B071C2" w:rsidRPr="00436DD7">
        <w:rPr>
          <w:rFonts w:ascii="Times New Roman" w:hAnsi="Times New Roman" w:cs="Times New Roman"/>
          <w:color w:val="000000"/>
          <w:sz w:val="28"/>
          <w:szCs w:val="28"/>
        </w:rPr>
        <w:t>…</w:t>
      </w:r>
      <w:r w:rsidRPr="00436DD7">
        <w:rPr>
          <w:rFonts w:ascii="Times New Roman" w:hAnsi="Times New Roman" w:cs="Times New Roman"/>
          <w:color w:val="000000"/>
          <w:sz w:val="28"/>
          <w:szCs w:val="28"/>
        </w:rPr>
        <w:t>».</w:t>
      </w:r>
    </w:p>
    <w:p w14:paraId="4A771E6D" w14:textId="77777777" w:rsidR="004B1FD6" w:rsidRPr="00436DD7" w:rsidRDefault="004B1FD6" w:rsidP="00247DCA">
      <w:pPr>
        <w:spacing w:after="0" w:line="480" w:lineRule="exact"/>
        <w:ind w:firstLine="720"/>
        <w:jc w:val="both"/>
        <w:textAlignment w:val="baseline"/>
        <w:outlineLvl w:val="2"/>
        <w:rPr>
          <w:rFonts w:ascii="Times New Roman" w:hAnsi="Times New Roman" w:cs="Times New Roman"/>
          <w:color w:val="000000"/>
          <w:sz w:val="28"/>
          <w:szCs w:val="28"/>
        </w:rPr>
      </w:pPr>
    </w:p>
    <w:p w14:paraId="56D72326" w14:textId="77777777" w:rsidR="004B1FD6" w:rsidRPr="00436DD7" w:rsidRDefault="004B1FD6" w:rsidP="00247DCA">
      <w:pPr>
        <w:spacing w:after="0" w:line="480" w:lineRule="exact"/>
        <w:jc w:val="both"/>
        <w:rPr>
          <w:rFonts w:ascii="Times New Roman" w:hAnsi="Times New Roman" w:cs="Times New Roman"/>
          <w:bCs/>
          <w:kern w:val="36"/>
          <w:sz w:val="28"/>
          <w:szCs w:val="28"/>
          <w:u w:val="single"/>
        </w:rPr>
      </w:pPr>
      <w:r w:rsidRPr="00436DD7">
        <w:rPr>
          <w:rFonts w:ascii="Times New Roman" w:hAnsi="Times New Roman" w:cs="Times New Roman"/>
          <w:bCs/>
          <w:kern w:val="36"/>
          <w:sz w:val="28"/>
          <w:szCs w:val="28"/>
          <w:u w:val="single"/>
        </w:rPr>
        <w:t>Η σύγκρουση του ν. 2619/1998 με τον ν. 4865/2021:</w:t>
      </w:r>
    </w:p>
    <w:p w14:paraId="166C43B2" w14:textId="77777777" w:rsidR="004B1FD6" w:rsidRPr="00436DD7" w:rsidRDefault="004B1FD6" w:rsidP="00247DCA">
      <w:pPr>
        <w:pStyle w:val="Web"/>
        <w:spacing w:before="0" w:beforeAutospacing="0" w:after="0" w:afterAutospacing="0" w:line="480" w:lineRule="exact"/>
        <w:jc w:val="both"/>
        <w:textAlignment w:val="baseline"/>
        <w:rPr>
          <w:color w:val="000000"/>
          <w:sz w:val="28"/>
          <w:szCs w:val="28"/>
        </w:rPr>
      </w:pPr>
    </w:p>
    <w:p w14:paraId="526DC3CD"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Η εν λόγω Σύμβαση</w:t>
      </w:r>
      <w:r w:rsidR="006918F2">
        <w:rPr>
          <w:color w:val="000000"/>
          <w:sz w:val="28"/>
          <w:szCs w:val="28"/>
        </w:rPr>
        <w:t xml:space="preserve"> του Συμβουλίου της Ευρώπης</w:t>
      </w:r>
      <w:r w:rsidR="008F594C" w:rsidRPr="00436DD7">
        <w:rPr>
          <w:color w:val="000000"/>
          <w:sz w:val="28"/>
          <w:szCs w:val="28"/>
        </w:rPr>
        <w:t xml:space="preserve"> (ακριβώς όπως κυρώθηκε)</w:t>
      </w:r>
      <w:r w:rsidR="006918F2">
        <w:rPr>
          <w:color w:val="000000"/>
          <w:sz w:val="28"/>
          <w:szCs w:val="28"/>
        </w:rPr>
        <w:t xml:space="preserve"> </w:t>
      </w:r>
      <w:r w:rsidRPr="00436DD7">
        <w:rPr>
          <w:color w:val="000000"/>
          <w:sz w:val="28"/>
          <w:szCs w:val="28"/>
        </w:rPr>
        <w:t>στο άρθρο 5 αυτής, αναφέρει τα εξής:</w:t>
      </w:r>
    </w:p>
    <w:p w14:paraId="57FD7BE5" w14:textId="77777777" w:rsidR="00B071C2" w:rsidRPr="00436DD7" w:rsidRDefault="006918F2" w:rsidP="00247DCA">
      <w:pPr>
        <w:pStyle w:val="Web"/>
        <w:spacing w:before="0" w:beforeAutospacing="0" w:after="0" w:afterAutospacing="0" w:line="480" w:lineRule="exact"/>
        <w:jc w:val="both"/>
        <w:textAlignment w:val="baseline"/>
        <w:rPr>
          <w:color w:val="000000"/>
          <w:sz w:val="28"/>
          <w:szCs w:val="28"/>
        </w:rPr>
      </w:pPr>
      <w:r>
        <w:rPr>
          <w:color w:val="000000"/>
          <w:sz w:val="28"/>
          <w:szCs w:val="28"/>
        </w:rPr>
        <w:lastRenderedPageBreak/>
        <w:t>«</w:t>
      </w:r>
      <w:r w:rsidR="00B071C2" w:rsidRPr="006918F2">
        <w:rPr>
          <w:b/>
          <w:i/>
          <w:color w:val="000000"/>
          <w:sz w:val="28"/>
          <w:szCs w:val="28"/>
        </w:rPr>
        <w:t>Άρθρο 5. ΓΕΝΙΚΟΣ ΚΑΝΟΝΑΣ</w:t>
      </w:r>
      <w:r w:rsidR="00B071C2" w:rsidRPr="006918F2">
        <w:rPr>
          <w:i/>
          <w:color w:val="000000"/>
          <w:sz w:val="28"/>
          <w:szCs w:val="28"/>
        </w:rPr>
        <w:t xml:space="preserve">. </w:t>
      </w:r>
      <w:r w:rsidR="00B071C2" w:rsidRPr="006918F2">
        <w:rPr>
          <w:b/>
          <w:i/>
          <w:color w:val="000000"/>
          <w:sz w:val="28"/>
          <w:szCs w:val="28"/>
          <w:u w:val="single"/>
        </w:rPr>
        <w:t>Επέμβαση</w:t>
      </w:r>
      <w:r w:rsidR="00B071C2" w:rsidRPr="006918F2">
        <w:rPr>
          <w:color w:val="000000"/>
          <w:sz w:val="28"/>
          <w:szCs w:val="28"/>
        </w:rPr>
        <w:t xml:space="preserve"> </w:t>
      </w:r>
      <w:r>
        <w:rPr>
          <w:color w:val="000000"/>
          <w:sz w:val="28"/>
          <w:szCs w:val="28"/>
        </w:rPr>
        <w:t xml:space="preserve"> (εννοεί, σημειωτέον,</w:t>
      </w:r>
      <w:r w:rsidR="008F594C" w:rsidRPr="00436DD7">
        <w:rPr>
          <w:color w:val="000000"/>
          <w:sz w:val="28"/>
          <w:szCs w:val="28"/>
        </w:rPr>
        <w:t xml:space="preserve"> επέμβαση στο ανθρώπινο σώμα, δηλαδή εμβολιασμός</w:t>
      </w:r>
      <w:r w:rsidR="00FA3F34" w:rsidRPr="00436DD7">
        <w:rPr>
          <w:color w:val="000000"/>
          <w:sz w:val="28"/>
          <w:szCs w:val="28"/>
        </w:rPr>
        <w:t xml:space="preserve"> είτε οτιδήποτε συναφές</w:t>
      </w:r>
      <w:r w:rsidR="008F594C" w:rsidRPr="00436DD7">
        <w:rPr>
          <w:color w:val="000000"/>
          <w:sz w:val="28"/>
          <w:szCs w:val="28"/>
        </w:rPr>
        <w:t xml:space="preserve">) </w:t>
      </w:r>
      <w:r w:rsidR="00B071C2" w:rsidRPr="006918F2">
        <w:rPr>
          <w:i/>
          <w:color w:val="000000"/>
          <w:sz w:val="28"/>
          <w:szCs w:val="28"/>
        </w:rPr>
        <w:t xml:space="preserve">σε θέματα υγείας μπορεί να υπάρξει μόνον αφού το ενδιαφερόμενο πρόσωπο </w:t>
      </w:r>
      <w:r w:rsidR="00B071C2" w:rsidRPr="006918F2">
        <w:rPr>
          <w:b/>
          <w:i/>
          <w:color w:val="000000"/>
          <w:sz w:val="28"/>
          <w:szCs w:val="28"/>
          <w:u w:val="single"/>
        </w:rPr>
        <w:t>δώσει την ελεύθερη συναίνεσή του</w:t>
      </w:r>
      <w:r w:rsidR="00B071C2" w:rsidRPr="006918F2">
        <w:rPr>
          <w:i/>
          <w:color w:val="000000"/>
          <w:sz w:val="28"/>
          <w:szCs w:val="28"/>
        </w:rPr>
        <w:t xml:space="preserve">, κατόπιν προηγούμενης </w:t>
      </w:r>
      <w:r w:rsidR="00B071C2" w:rsidRPr="006918F2">
        <w:rPr>
          <w:b/>
          <w:i/>
          <w:color w:val="000000"/>
          <w:sz w:val="28"/>
          <w:szCs w:val="28"/>
          <w:u w:val="single"/>
        </w:rPr>
        <w:t>σχετικής ενημέρωσής</w:t>
      </w:r>
      <w:r w:rsidR="00B071C2" w:rsidRPr="006918F2">
        <w:rPr>
          <w:i/>
          <w:color w:val="000000"/>
          <w:sz w:val="28"/>
          <w:szCs w:val="28"/>
        </w:rPr>
        <w:t xml:space="preserve"> του</w:t>
      </w:r>
      <w:r>
        <w:rPr>
          <w:color w:val="000000"/>
          <w:sz w:val="28"/>
          <w:szCs w:val="28"/>
        </w:rPr>
        <w:t>…»</w:t>
      </w:r>
      <w:r w:rsidR="00B071C2" w:rsidRPr="00436DD7">
        <w:rPr>
          <w:color w:val="000000"/>
          <w:sz w:val="28"/>
          <w:szCs w:val="28"/>
        </w:rPr>
        <w:t>.</w:t>
      </w:r>
    </w:p>
    <w:p w14:paraId="3286D3AA" w14:textId="77777777" w:rsidR="004B1FD6"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 xml:space="preserve">Την ελεύθερη συναίνεση </w:t>
      </w:r>
      <w:r w:rsidR="004B1FD6" w:rsidRPr="00436DD7">
        <w:rPr>
          <w:color w:val="000000"/>
          <w:sz w:val="28"/>
          <w:szCs w:val="28"/>
        </w:rPr>
        <w:t xml:space="preserve">για την επέμβαση στο σώμα, </w:t>
      </w:r>
      <w:r w:rsidRPr="00436DD7">
        <w:rPr>
          <w:color w:val="000000"/>
          <w:sz w:val="28"/>
          <w:szCs w:val="28"/>
        </w:rPr>
        <w:t xml:space="preserve">ο ανωτέρω Ελληνικός Νόμος Συνταγματικής Ισχύος, την θέτει ως </w:t>
      </w:r>
      <w:r w:rsidR="006918F2" w:rsidRPr="006918F2">
        <w:rPr>
          <w:color w:val="000000"/>
          <w:sz w:val="28"/>
          <w:szCs w:val="28"/>
          <w:u w:val="single"/>
        </w:rPr>
        <w:t>γενικό κανόνα</w:t>
      </w:r>
      <w:r w:rsidR="006918F2" w:rsidRPr="00436DD7">
        <w:rPr>
          <w:color w:val="000000"/>
          <w:sz w:val="28"/>
          <w:szCs w:val="28"/>
        </w:rPr>
        <w:t xml:space="preserve">. </w:t>
      </w:r>
    </w:p>
    <w:p w14:paraId="7972E191"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 xml:space="preserve">Είναι </w:t>
      </w:r>
      <w:r w:rsidRPr="00436DD7">
        <w:rPr>
          <w:b/>
          <w:color w:val="000000"/>
          <w:sz w:val="28"/>
          <w:szCs w:val="28"/>
          <w:u w:val="single"/>
        </w:rPr>
        <w:t>ο ακρογωνιαίος λίθος</w:t>
      </w:r>
      <w:r w:rsidRPr="00436DD7">
        <w:rPr>
          <w:color w:val="000000"/>
          <w:sz w:val="28"/>
          <w:szCs w:val="28"/>
        </w:rPr>
        <w:t xml:space="preserve"> της Σύμβασης, που είναι ήδη Ελληνικός Νόμος με </w:t>
      </w:r>
      <w:r w:rsidRPr="00436DD7">
        <w:rPr>
          <w:b/>
          <w:color w:val="000000"/>
          <w:sz w:val="28"/>
          <w:szCs w:val="28"/>
          <w:u w:val="single"/>
        </w:rPr>
        <w:t xml:space="preserve">ανώτερη </w:t>
      </w:r>
      <w:r w:rsidR="006918F2" w:rsidRPr="00436DD7">
        <w:rPr>
          <w:b/>
          <w:color w:val="000000"/>
          <w:sz w:val="28"/>
          <w:szCs w:val="28"/>
          <w:u w:val="single"/>
        </w:rPr>
        <w:t>τυπική ισχύ</w:t>
      </w:r>
      <w:r w:rsidR="006918F2" w:rsidRPr="00436DD7">
        <w:rPr>
          <w:color w:val="000000"/>
          <w:sz w:val="28"/>
          <w:szCs w:val="28"/>
        </w:rPr>
        <w:t>.</w:t>
      </w:r>
    </w:p>
    <w:p w14:paraId="47447C73"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 xml:space="preserve">Το άρθρο 5 </w:t>
      </w:r>
      <w:r w:rsidRPr="00436DD7">
        <w:rPr>
          <w:b/>
          <w:color w:val="000000"/>
          <w:sz w:val="28"/>
          <w:szCs w:val="28"/>
        </w:rPr>
        <w:t>δεν αναφέρεται σε απλή</w:t>
      </w:r>
      <w:r w:rsidRPr="00436DD7">
        <w:rPr>
          <w:color w:val="000000"/>
          <w:sz w:val="28"/>
          <w:szCs w:val="28"/>
        </w:rPr>
        <w:t xml:space="preserve"> συναίνεση. Αναφέρεται σε </w:t>
      </w:r>
      <w:r w:rsidR="006918F2" w:rsidRPr="006918F2">
        <w:rPr>
          <w:color w:val="000000"/>
          <w:sz w:val="28"/>
          <w:szCs w:val="28"/>
        </w:rPr>
        <w:t>“</w:t>
      </w:r>
      <w:r w:rsidRPr="006918F2">
        <w:rPr>
          <w:b/>
          <w:i/>
          <w:color w:val="000000"/>
          <w:sz w:val="28"/>
          <w:szCs w:val="28"/>
        </w:rPr>
        <w:t>ελεύθερη συναίνεση</w:t>
      </w:r>
      <w:r w:rsidR="006918F2" w:rsidRPr="006918F2">
        <w:rPr>
          <w:b/>
          <w:color w:val="000000"/>
          <w:sz w:val="28"/>
          <w:szCs w:val="28"/>
        </w:rPr>
        <w:t>”</w:t>
      </w:r>
      <w:r w:rsidRPr="00436DD7">
        <w:rPr>
          <w:b/>
          <w:color w:val="000000"/>
          <w:sz w:val="28"/>
          <w:szCs w:val="28"/>
        </w:rPr>
        <w:t>.</w:t>
      </w:r>
      <w:r w:rsidRPr="00436DD7">
        <w:rPr>
          <w:color w:val="000000"/>
          <w:sz w:val="28"/>
          <w:szCs w:val="28"/>
        </w:rPr>
        <w:t xml:space="preserve"> </w:t>
      </w:r>
    </w:p>
    <w:p w14:paraId="29671C86" w14:textId="77777777" w:rsidR="004B1FD6" w:rsidRPr="00436DD7" w:rsidRDefault="004B1FD6" w:rsidP="00247DCA">
      <w:pPr>
        <w:pStyle w:val="Web"/>
        <w:spacing w:before="0" w:beforeAutospacing="0" w:after="0" w:afterAutospacing="0" w:line="480" w:lineRule="exact"/>
        <w:jc w:val="both"/>
        <w:textAlignment w:val="baseline"/>
        <w:rPr>
          <w:b/>
          <w:color w:val="000000"/>
          <w:sz w:val="28"/>
          <w:szCs w:val="28"/>
          <w:u w:val="single"/>
        </w:rPr>
      </w:pPr>
      <w:r w:rsidRPr="00436DD7">
        <w:rPr>
          <w:b/>
          <w:color w:val="000000"/>
          <w:sz w:val="28"/>
          <w:szCs w:val="28"/>
          <w:u w:val="single"/>
        </w:rPr>
        <w:t>Η σύμβαση</w:t>
      </w:r>
      <w:r w:rsidR="00B071C2" w:rsidRPr="00436DD7">
        <w:rPr>
          <w:b/>
          <w:color w:val="000000"/>
          <w:sz w:val="28"/>
          <w:szCs w:val="28"/>
          <w:u w:val="single"/>
        </w:rPr>
        <w:t xml:space="preserve"> απαιτεί η συναίνεση </w:t>
      </w:r>
      <w:r w:rsidR="006918F2">
        <w:rPr>
          <w:b/>
          <w:color w:val="000000"/>
          <w:sz w:val="28"/>
          <w:szCs w:val="28"/>
          <w:u w:val="single"/>
        </w:rPr>
        <w:t>να είναι ελεύθερη, χωρίς εκβιαστικές</w:t>
      </w:r>
      <w:r w:rsidR="006918F2" w:rsidRPr="006918F2">
        <w:rPr>
          <w:b/>
          <w:color w:val="000000"/>
          <w:sz w:val="28"/>
          <w:szCs w:val="28"/>
          <w:u w:val="single"/>
        </w:rPr>
        <w:t xml:space="preserve"> “</w:t>
      </w:r>
      <w:r w:rsidR="00B071C2" w:rsidRPr="00436DD7">
        <w:rPr>
          <w:b/>
          <w:color w:val="000000"/>
          <w:sz w:val="28"/>
          <w:szCs w:val="28"/>
          <w:u w:val="single"/>
        </w:rPr>
        <w:t>πιέσεις</w:t>
      </w:r>
      <w:r w:rsidR="006918F2" w:rsidRPr="006918F2">
        <w:rPr>
          <w:b/>
          <w:color w:val="000000"/>
          <w:sz w:val="28"/>
          <w:szCs w:val="28"/>
        </w:rPr>
        <w:t>”</w:t>
      </w:r>
      <w:r w:rsidR="00B071C2" w:rsidRPr="006918F2">
        <w:rPr>
          <w:b/>
          <w:color w:val="000000"/>
          <w:sz w:val="28"/>
          <w:szCs w:val="28"/>
        </w:rPr>
        <w:t>.</w:t>
      </w:r>
      <w:r w:rsidR="006918F2">
        <w:rPr>
          <w:b/>
          <w:color w:val="000000"/>
          <w:sz w:val="28"/>
          <w:szCs w:val="28"/>
        </w:rPr>
        <w:t xml:space="preserve"> </w:t>
      </w:r>
      <w:r w:rsidR="006918F2">
        <w:rPr>
          <w:b/>
          <w:color w:val="000000"/>
          <w:sz w:val="28"/>
          <w:szCs w:val="28"/>
          <w:u w:val="single"/>
        </w:rPr>
        <w:t>Αλλιώς δεν θ’</w:t>
      </w:r>
      <w:r w:rsidRPr="00436DD7">
        <w:rPr>
          <w:b/>
          <w:color w:val="000000"/>
          <w:sz w:val="28"/>
          <w:szCs w:val="28"/>
          <w:u w:val="single"/>
        </w:rPr>
        <w:t xml:space="preserve"> ανέφερε «</w:t>
      </w:r>
      <w:r w:rsidRPr="006918F2">
        <w:rPr>
          <w:b/>
          <w:i/>
          <w:color w:val="000000"/>
          <w:sz w:val="28"/>
          <w:szCs w:val="28"/>
          <w:u w:val="single"/>
        </w:rPr>
        <w:t>ελεύθερη συναίνεση</w:t>
      </w:r>
      <w:r w:rsidRPr="00436DD7">
        <w:rPr>
          <w:b/>
          <w:color w:val="000000"/>
          <w:sz w:val="28"/>
          <w:szCs w:val="28"/>
          <w:u w:val="single"/>
        </w:rPr>
        <w:t>» αλλά «</w:t>
      </w:r>
      <w:r w:rsidRPr="006918F2">
        <w:rPr>
          <w:b/>
          <w:i/>
          <w:color w:val="000000"/>
          <w:sz w:val="28"/>
          <w:szCs w:val="28"/>
          <w:u w:val="single"/>
        </w:rPr>
        <w:t>συναίνεση</w:t>
      </w:r>
      <w:r w:rsidRPr="006918F2">
        <w:rPr>
          <w:b/>
          <w:color w:val="000000"/>
          <w:sz w:val="28"/>
          <w:szCs w:val="28"/>
        </w:rPr>
        <w:t>».</w:t>
      </w:r>
    </w:p>
    <w:p w14:paraId="73BE04DD" w14:textId="77777777" w:rsidR="004B1FD6"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Οι ευρωπαίοι νομοθέτες του 1998 χρησιμοποίησαν πανηγυρικά τον όρο «</w:t>
      </w:r>
      <w:r w:rsidRPr="006701C5">
        <w:rPr>
          <w:b/>
          <w:i/>
          <w:color w:val="000000"/>
          <w:sz w:val="28"/>
          <w:szCs w:val="28"/>
        </w:rPr>
        <w:t>ελεύθερη συναίνεση</w:t>
      </w:r>
      <w:r w:rsidRPr="00436DD7">
        <w:rPr>
          <w:color w:val="000000"/>
          <w:sz w:val="28"/>
          <w:szCs w:val="28"/>
        </w:rPr>
        <w:t xml:space="preserve">». </w:t>
      </w:r>
    </w:p>
    <w:p w14:paraId="5BCD775D"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 xml:space="preserve">Για να μην μπορούν τα </w:t>
      </w:r>
      <w:r w:rsidR="006701C5" w:rsidRPr="006701C5">
        <w:rPr>
          <w:color w:val="000000"/>
          <w:sz w:val="28"/>
          <w:szCs w:val="28"/>
        </w:rPr>
        <w:t>“</w:t>
      </w:r>
      <w:r w:rsidRPr="00436DD7">
        <w:rPr>
          <w:color w:val="000000"/>
          <w:sz w:val="28"/>
          <w:szCs w:val="28"/>
        </w:rPr>
        <w:t>Συμβούλια της Επικρατείας του Νότου</w:t>
      </w:r>
      <w:r w:rsidR="006701C5" w:rsidRPr="006701C5">
        <w:rPr>
          <w:color w:val="000000"/>
          <w:sz w:val="28"/>
          <w:szCs w:val="28"/>
        </w:rPr>
        <w:t>”</w:t>
      </w:r>
      <w:r w:rsidRPr="00436DD7">
        <w:rPr>
          <w:color w:val="000000"/>
          <w:sz w:val="28"/>
          <w:szCs w:val="28"/>
        </w:rPr>
        <w:t xml:space="preserve"> να ξεπεράσ</w:t>
      </w:r>
      <w:r w:rsidR="006701C5">
        <w:rPr>
          <w:color w:val="000000"/>
          <w:sz w:val="28"/>
          <w:szCs w:val="28"/>
        </w:rPr>
        <w:t xml:space="preserve">ουν τον </w:t>
      </w:r>
      <w:r w:rsidRPr="00436DD7">
        <w:rPr>
          <w:color w:val="000000"/>
          <w:sz w:val="28"/>
          <w:szCs w:val="28"/>
        </w:rPr>
        <w:t>νόμο</w:t>
      </w:r>
      <w:r w:rsidR="004B1FD6" w:rsidRPr="00436DD7">
        <w:rPr>
          <w:color w:val="000000"/>
          <w:sz w:val="28"/>
          <w:szCs w:val="28"/>
        </w:rPr>
        <w:t xml:space="preserve"> με το σκεπτικό ότι «</w:t>
      </w:r>
      <w:r w:rsidR="004B1FD6" w:rsidRPr="006701C5">
        <w:rPr>
          <w:i/>
          <w:color w:val="000000"/>
          <w:sz w:val="28"/>
          <w:szCs w:val="28"/>
        </w:rPr>
        <w:t>δεν συναινεί κάποιο</w:t>
      </w:r>
      <w:r w:rsidR="00106C1D" w:rsidRPr="006701C5">
        <w:rPr>
          <w:i/>
          <w:color w:val="000000"/>
          <w:sz w:val="28"/>
          <w:szCs w:val="28"/>
        </w:rPr>
        <w:t xml:space="preserve">ς </w:t>
      </w:r>
      <w:r w:rsidR="006701C5">
        <w:rPr>
          <w:i/>
          <w:color w:val="000000"/>
          <w:sz w:val="28"/>
          <w:szCs w:val="28"/>
        </w:rPr>
        <w:t xml:space="preserve">αλλά </w:t>
      </w:r>
      <w:r w:rsidR="00106C1D" w:rsidRPr="006701C5">
        <w:rPr>
          <w:i/>
          <w:color w:val="000000"/>
          <w:sz w:val="28"/>
          <w:szCs w:val="28"/>
        </w:rPr>
        <w:t>μόνο όταν υποχρεώνεται με βία, όταν υποκύπτει στις πιέσεις και αποδέχεται κάτι, συναινεί</w:t>
      </w:r>
      <w:r w:rsidR="00106C1D" w:rsidRPr="00436DD7">
        <w:rPr>
          <w:color w:val="000000"/>
          <w:sz w:val="28"/>
          <w:szCs w:val="28"/>
        </w:rPr>
        <w:t>»</w:t>
      </w:r>
      <w:r w:rsidRPr="00436DD7">
        <w:rPr>
          <w:color w:val="000000"/>
          <w:sz w:val="28"/>
          <w:szCs w:val="28"/>
        </w:rPr>
        <w:t>.</w:t>
      </w:r>
    </w:p>
    <w:p w14:paraId="746905F8" w14:textId="77777777" w:rsidR="00B071C2" w:rsidRPr="00436DD7" w:rsidRDefault="00B071C2" w:rsidP="00247DCA">
      <w:pPr>
        <w:pStyle w:val="Web"/>
        <w:spacing w:before="0" w:beforeAutospacing="0" w:after="0" w:afterAutospacing="0" w:line="480" w:lineRule="exact"/>
        <w:jc w:val="both"/>
        <w:textAlignment w:val="baseline"/>
        <w:rPr>
          <w:b/>
          <w:color w:val="000000"/>
          <w:sz w:val="28"/>
          <w:szCs w:val="28"/>
          <w:u w:val="single"/>
        </w:rPr>
      </w:pPr>
      <w:r w:rsidRPr="00436DD7">
        <w:rPr>
          <w:color w:val="000000"/>
          <w:sz w:val="28"/>
          <w:szCs w:val="28"/>
        </w:rPr>
        <w:t xml:space="preserve">Φωτίζουμε περαιτέρω την </w:t>
      </w:r>
      <w:r w:rsidR="006701C5" w:rsidRPr="006701C5">
        <w:rPr>
          <w:color w:val="000000"/>
          <w:sz w:val="28"/>
          <w:szCs w:val="28"/>
        </w:rPr>
        <w:t>“</w:t>
      </w:r>
      <w:r w:rsidR="006701C5" w:rsidRPr="00436DD7">
        <w:rPr>
          <w:color w:val="000000"/>
          <w:sz w:val="28"/>
          <w:szCs w:val="28"/>
        </w:rPr>
        <w:t>ερμηνεί</w:t>
      </w:r>
      <w:r w:rsidRPr="00436DD7">
        <w:rPr>
          <w:color w:val="000000"/>
          <w:sz w:val="28"/>
          <w:szCs w:val="28"/>
        </w:rPr>
        <w:t>α</w:t>
      </w:r>
      <w:r w:rsidR="006701C5" w:rsidRPr="006701C5">
        <w:rPr>
          <w:color w:val="000000"/>
          <w:sz w:val="28"/>
          <w:szCs w:val="28"/>
        </w:rPr>
        <w:t>”</w:t>
      </w:r>
      <w:r w:rsidRPr="00436DD7">
        <w:rPr>
          <w:color w:val="000000"/>
          <w:sz w:val="28"/>
          <w:szCs w:val="28"/>
        </w:rPr>
        <w:t xml:space="preserve"> της </w:t>
      </w:r>
      <w:r w:rsidR="00106C1D" w:rsidRPr="00436DD7">
        <w:rPr>
          <w:color w:val="000000"/>
          <w:sz w:val="28"/>
          <w:szCs w:val="28"/>
        </w:rPr>
        <w:t xml:space="preserve">συγκεκριμένης </w:t>
      </w:r>
      <w:r w:rsidRPr="00436DD7">
        <w:rPr>
          <w:color w:val="000000"/>
          <w:sz w:val="28"/>
          <w:szCs w:val="28"/>
        </w:rPr>
        <w:t xml:space="preserve">διάταξης </w:t>
      </w:r>
      <w:r w:rsidR="00106C1D" w:rsidRPr="00436DD7">
        <w:rPr>
          <w:color w:val="000000"/>
          <w:sz w:val="28"/>
          <w:szCs w:val="28"/>
        </w:rPr>
        <w:t xml:space="preserve">της Ευρωπαϊκής Σύμβασης, </w:t>
      </w:r>
      <w:r w:rsidR="00106C1D" w:rsidRPr="00436DD7">
        <w:rPr>
          <w:b/>
          <w:color w:val="000000"/>
          <w:sz w:val="28"/>
          <w:szCs w:val="28"/>
          <w:u w:val="single"/>
        </w:rPr>
        <w:t>ως</w:t>
      </w:r>
      <w:r w:rsidRPr="00436DD7">
        <w:rPr>
          <w:b/>
          <w:color w:val="000000"/>
          <w:sz w:val="28"/>
          <w:szCs w:val="28"/>
          <w:u w:val="single"/>
        </w:rPr>
        <w:t xml:space="preserve"> τις </w:t>
      </w:r>
      <w:r w:rsidR="006701C5" w:rsidRPr="006701C5">
        <w:rPr>
          <w:b/>
          <w:color w:val="000000"/>
          <w:sz w:val="28"/>
          <w:szCs w:val="28"/>
          <w:u w:val="single"/>
        </w:rPr>
        <w:t>“</w:t>
      </w:r>
      <w:r w:rsidR="006701C5" w:rsidRPr="00436DD7">
        <w:rPr>
          <w:b/>
          <w:color w:val="000000"/>
          <w:sz w:val="28"/>
          <w:szCs w:val="28"/>
          <w:u w:val="single"/>
        </w:rPr>
        <w:t>προθέσεις</w:t>
      </w:r>
      <w:r w:rsidR="006701C5" w:rsidRPr="006701C5">
        <w:rPr>
          <w:b/>
          <w:color w:val="000000"/>
          <w:sz w:val="28"/>
          <w:szCs w:val="28"/>
          <w:u w:val="single"/>
        </w:rPr>
        <w:t>”</w:t>
      </w:r>
      <w:r w:rsidR="006701C5" w:rsidRPr="00436DD7">
        <w:rPr>
          <w:b/>
          <w:color w:val="000000"/>
          <w:sz w:val="28"/>
          <w:szCs w:val="28"/>
          <w:u w:val="single"/>
        </w:rPr>
        <w:t xml:space="preserve"> του ιστορικού νομοθέτη:</w:t>
      </w:r>
    </w:p>
    <w:p w14:paraId="7C16FD77"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Στο άρθρο 2 της Ευρωπαϊκή Σύμβασης (και ήδη του ν. 2619/98) προβλέπεται η προτεραιότητα του Ανθρώπινου Όντος έναντι της Κοινωνίας (Κοινωνικού Συμφέροντος) και της Επιστήμης:</w:t>
      </w:r>
    </w:p>
    <w:p w14:paraId="1906C089" w14:textId="77777777" w:rsidR="00B071C2" w:rsidRPr="006701C5" w:rsidRDefault="006701C5" w:rsidP="00247DCA">
      <w:pPr>
        <w:pStyle w:val="Web"/>
        <w:spacing w:before="0" w:beforeAutospacing="0" w:after="0" w:afterAutospacing="0" w:line="480" w:lineRule="exact"/>
        <w:jc w:val="both"/>
        <w:textAlignment w:val="baseline"/>
        <w:rPr>
          <w:b/>
          <w:i/>
          <w:color w:val="000000"/>
          <w:sz w:val="28"/>
          <w:szCs w:val="28"/>
          <w:u w:val="single"/>
        </w:rPr>
      </w:pPr>
      <w:r w:rsidRPr="006701C5">
        <w:rPr>
          <w:b/>
          <w:color w:val="000000"/>
          <w:sz w:val="28"/>
          <w:szCs w:val="28"/>
        </w:rPr>
        <w:t>«</w:t>
      </w:r>
      <w:r w:rsidR="00B071C2" w:rsidRPr="006701C5">
        <w:rPr>
          <w:b/>
          <w:color w:val="000000"/>
          <w:sz w:val="28"/>
          <w:szCs w:val="28"/>
        </w:rPr>
        <w:t xml:space="preserve">… </w:t>
      </w:r>
      <w:r w:rsidR="00B071C2" w:rsidRPr="006701C5">
        <w:rPr>
          <w:b/>
          <w:i/>
          <w:color w:val="000000"/>
          <w:sz w:val="28"/>
          <w:szCs w:val="28"/>
          <w:u w:val="single"/>
        </w:rPr>
        <w:t>Άρθρο 2 Το προβάδισμα του ανθρωπίνου όντος</w:t>
      </w:r>
    </w:p>
    <w:p w14:paraId="3314F673" w14:textId="77777777" w:rsidR="00B071C2" w:rsidRPr="00436DD7" w:rsidRDefault="00B071C2" w:rsidP="00247DCA">
      <w:pPr>
        <w:pStyle w:val="Web"/>
        <w:spacing w:before="0" w:beforeAutospacing="0" w:after="0" w:afterAutospacing="0" w:line="480" w:lineRule="exact"/>
        <w:jc w:val="both"/>
        <w:textAlignment w:val="baseline"/>
        <w:rPr>
          <w:b/>
          <w:color w:val="000000"/>
          <w:sz w:val="28"/>
          <w:szCs w:val="28"/>
        </w:rPr>
      </w:pPr>
      <w:r w:rsidRPr="006701C5">
        <w:rPr>
          <w:b/>
          <w:i/>
          <w:color w:val="000000"/>
          <w:sz w:val="28"/>
          <w:szCs w:val="28"/>
        </w:rPr>
        <w:t xml:space="preserve">Τα συμφέροντα και </w:t>
      </w:r>
      <w:r w:rsidRPr="006701C5">
        <w:rPr>
          <w:b/>
          <w:i/>
          <w:color w:val="000000"/>
          <w:sz w:val="28"/>
          <w:szCs w:val="28"/>
          <w:u w:val="single"/>
        </w:rPr>
        <w:t>η ευημερία</w:t>
      </w:r>
      <w:r w:rsidRPr="006701C5">
        <w:rPr>
          <w:b/>
          <w:i/>
          <w:color w:val="000000"/>
          <w:sz w:val="28"/>
          <w:szCs w:val="28"/>
        </w:rPr>
        <w:t xml:space="preserve"> του ανθρωπίνου όντος θα </w:t>
      </w:r>
      <w:r w:rsidRPr="006701C5">
        <w:rPr>
          <w:b/>
          <w:i/>
          <w:color w:val="000000"/>
          <w:sz w:val="28"/>
          <w:szCs w:val="28"/>
          <w:u w:val="single"/>
        </w:rPr>
        <w:t>υπερισχύουν έναντι μόνου του κοινωνικού συμφέροντος</w:t>
      </w:r>
      <w:r w:rsidRPr="006701C5">
        <w:rPr>
          <w:b/>
          <w:i/>
          <w:color w:val="000000"/>
          <w:sz w:val="28"/>
          <w:szCs w:val="28"/>
        </w:rPr>
        <w:t xml:space="preserve"> ή </w:t>
      </w:r>
      <w:r w:rsidRPr="006701C5">
        <w:rPr>
          <w:b/>
          <w:i/>
          <w:color w:val="000000"/>
          <w:sz w:val="28"/>
          <w:szCs w:val="28"/>
          <w:u w:val="single"/>
        </w:rPr>
        <w:t>της επιστήμης</w:t>
      </w:r>
      <w:r w:rsidRPr="00436DD7">
        <w:rPr>
          <w:b/>
          <w:color w:val="000000"/>
          <w:sz w:val="28"/>
          <w:szCs w:val="28"/>
        </w:rPr>
        <w:t>…»</w:t>
      </w:r>
    </w:p>
    <w:p w14:paraId="463F79D6"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lastRenderedPageBreak/>
        <w:t xml:space="preserve">Η διατύπωσή του </w:t>
      </w:r>
      <w:r w:rsidR="006701C5" w:rsidRPr="00436DD7">
        <w:rPr>
          <w:color w:val="000000"/>
          <w:sz w:val="28"/>
          <w:szCs w:val="28"/>
        </w:rPr>
        <w:t xml:space="preserve">στην αγγλική γλώσσα (που αποτελεί επίσημη γλώσσα μαζί με την ελληνική, του νόμου, προκειμένου </w:t>
      </w:r>
      <w:r w:rsidRPr="00436DD7">
        <w:rPr>
          <w:color w:val="000000"/>
          <w:sz w:val="28"/>
          <w:szCs w:val="28"/>
        </w:rPr>
        <w:t>να ερμηνευθεί αυθεντικά) είναι η εξής:</w:t>
      </w:r>
    </w:p>
    <w:p w14:paraId="0C31DB57" w14:textId="77777777" w:rsidR="00B071C2" w:rsidRPr="00436DD7" w:rsidRDefault="00B071C2" w:rsidP="00247DCA">
      <w:pPr>
        <w:spacing w:after="0" w:line="480" w:lineRule="exact"/>
        <w:jc w:val="both"/>
        <w:textAlignment w:val="baseline"/>
        <w:rPr>
          <w:rFonts w:ascii="Times New Roman" w:hAnsi="Times New Roman" w:cs="Times New Roman"/>
          <w:b/>
          <w:color w:val="000000"/>
          <w:sz w:val="28"/>
          <w:szCs w:val="28"/>
          <w:u w:val="single"/>
          <w:lang w:val="en-US"/>
        </w:rPr>
      </w:pPr>
      <w:r w:rsidRPr="00436DD7">
        <w:rPr>
          <w:rFonts w:ascii="Times New Roman" w:hAnsi="Times New Roman" w:cs="Times New Roman"/>
          <w:b/>
          <w:color w:val="000000"/>
          <w:sz w:val="28"/>
          <w:szCs w:val="28"/>
          <w:u w:val="single"/>
          <w:lang w:val="en-US"/>
        </w:rPr>
        <w:t>Article 2 - Primacy of the human being</w:t>
      </w:r>
    </w:p>
    <w:p w14:paraId="6FB84EDA" w14:textId="77777777" w:rsidR="00B071C2" w:rsidRPr="00436DD7" w:rsidRDefault="00B071C2" w:rsidP="00247DCA">
      <w:pPr>
        <w:spacing w:after="0" w:line="480" w:lineRule="exact"/>
        <w:jc w:val="both"/>
        <w:textAlignment w:val="baseline"/>
        <w:rPr>
          <w:rFonts w:ascii="Times New Roman" w:hAnsi="Times New Roman" w:cs="Times New Roman"/>
          <w:b/>
          <w:color w:val="000000"/>
          <w:sz w:val="28"/>
          <w:szCs w:val="28"/>
          <w:lang w:val="en-US"/>
        </w:rPr>
      </w:pPr>
      <w:r w:rsidRPr="00436DD7">
        <w:rPr>
          <w:rFonts w:ascii="Times New Roman" w:hAnsi="Times New Roman" w:cs="Times New Roman"/>
          <w:b/>
          <w:color w:val="000000"/>
          <w:sz w:val="28"/>
          <w:szCs w:val="28"/>
          <w:lang w:val="en-US"/>
        </w:rPr>
        <w:t xml:space="preserve">The interests and </w:t>
      </w:r>
      <w:r w:rsidRPr="00436DD7">
        <w:rPr>
          <w:rFonts w:ascii="Times New Roman" w:hAnsi="Times New Roman" w:cs="Times New Roman"/>
          <w:b/>
          <w:color w:val="000000"/>
          <w:sz w:val="28"/>
          <w:szCs w:val="28"/>
          <w:u w:val="single"/>
          <w:lang w:val="en-US"/>
        </w:rPr>
        <w:t>welfare</w:t>
      </w:r>
      <w:r w:rsidRPr="00436DD7">
        <w:rPr>
          <w:rFonts w:ascii="Times New Roman" w:hAnsi="Times New Roman" w:cs="Times New Roman"/>
          <w:b/>
          <w:color w:val="000000"/>
          <w:sz w:val="28"/>
          <w:szCs w:val="28"/>
          <w:lang w:val="en-US"/>
        </w:rPr>
        <w:t xml:space="preserve"> of the human being </w:t>
      </w:r>
      <w:r w:rsidRPr="00436DD7">
        <w:rPr>
          <w:rFonts w:ascii="Times New Roman" w:hAnsi="Times New Roman" w:cs="Times New Roman"/>
          <w:b/>
          <w:color w:val="000000"/>
          <w:sz w:val="28"/>
          <w:szCs w:val="28"/>
          <w:u w:val="single"/>
          <w:lang w:val="en-US"/>
        </w:rPr>
        <w:t>shall prevail over the sole interest of society</w:t>
      </w:r>
      <w:r w:rsidRPr="00436DD7">
        <w:rPr>
          <w:rFonts w:ascii="Times New Roman" w:hAnsi="Times New Roman" w:cs="Times New Roman"/>
          <w:b/>
          <w:color w:val="000000"/>
          <w:sz w:val="28"/>
          <w:szCs w:val="28"/>
          <w:lang w:val="en-US"/>
        </w:rPr>
        <w:t xml:space="preserve"> or </w:t>
      </w:r>
      <w:r w:rsidRPr="00436DD7">
        <w:rPr>
          <w:rFonts w:ascii="Times New Roman" w:hAnsi="Times New Roman" w:cs="Times New Roman"/>
          <w:b/>
          <w:color w:val="000000"/>
          <w:sz w:val="28"/>
          <w:szCs w:val="28"/>
          <w:u w:val="single"/>
          <w:lang w:val="en-US"/>
        </w:rPr>
        <w:t>science</w:t>
      </w:r>
      <w:r w:rsidRPr="00436DD7">
        <w:rPr>
          <w:rFonts w:ascii="Times New Roman" w:hAnsi="Times New Roman" w:cs="Times New Roman"/>
          <w:b/>
          <w:color w:val="000000"/>
          <w:sz w:val="28"/>
          <w:szCs w:val="28"/>
          <w:lang w:val="en-US"/>
        </w:rPr>
        <w:t>.</w:t>
      </w:r>
    </w:p>
    <w:p w14:paraId="0CB5EE85" w14:textId="77777777" w:rsidR="00B071C2" w:rsidRPr="00436DD7" w:rsidRDefault="00B071C2" w:rsidP="00247DCA">
      <w:pPr>
        <w:spacing w:after="0" w:line="480" w:lineRule="exact"/>
        <w:jc w:val="both"/>
        <w:textAlignment w:val="baseline"/>
        <w:rPr>
          <w:rFonts w:ascii="Times New Roman" w:hAnsi="Times New Roman" w:cs="Times New Roman"/>
          <w:color w:val="000000"/>
          <w:sz w:val="28"/>
          <w:szCs w:val="28"/>
          <w:u w:val="single"/>
        </w:rPr>
      </w:pPr>
      <w:r w:rsidRPr="00436DD7">
        <w:rPr>
          <w:rFonts w:ascii="Times New Roman" w:hAnsi="Times New Roman" w:cs="Times New Roman"/>
          <w:color w:val="000000"/>
          <w:sz w:val="28"/>
          <w:szCs w:val="28"/>
        </w:rPr>
        <w:t>Δηλαδή</w:t>
      </w:r>
      <w:r w:rsidR="006701C5">
        <w:rPr>
          <w:rFonts w:ascii="Times New Roman" w:hAnsi="Times New Roman" w:cs="Times New Roman"/>
          <w:color w:val="000000"/>
          <w:sz w:val="28"/>
          <w:szCs w:val="28"/>
        </w:rPr>
        <w:t>,</w:t>
      </w:r>
      <w:r w:rsidRPr="00436DD7">
        <w:rPr>
          <w:rFonts w:ascii="Times New Roman" w:hAnsi="Times New Roman" w:cs="Times New Roman"/>
          <w:color w:val="000000"/>
          <w:sz w:val="28"/>
          <w:szCs w:val="28"/>
        </w:rPr>
        <w:t xml:space="preserve"> πρωθυπουργός και Π</w:t>
      </w:r>
      <w:r w:rsidR="006701C5">
        <w:rPr>
          <w:rFonts w:ascii="Times New Roman" w:hAnsi="Times New Roman" w:cs="Times New Roman"/>
          <w:color w:val="000000"/>
          <w:sz w:val="28"/>
          <w:szCs w:val="28"/>
        </w:rPr>
        <w:t xml:space="preserve">ρόεδρος της </w:t>
      </w:r>
      <w:r w:rsidRPr="00436DD7">
        <w:rPr>
          <w:rFonts w:ascii="Times New Roman" w:hAnsi="Times New Roman" w:cs="Times New Roman"/>
          <w:color w:val="000000"/>
          <w:sz w:val="28"/>
          <w:szCs w:val="28"/>
        </w:rPr>
        <w:t>Δ</w:t>
      </w:r>
      <w:r w:rsidR="006701C5">
        <w:rPr>
          <w:rFonts w:ascii="Times New Roman" w:hAnsi="Times New Roman" w:cs="Times New Roman"/>
          <w:color w:val="000000"/>
          <w:sz w:val="28"/>
          <w:szCs w:val="28"/>
        </w:rPr>
        <w:t>ημοκρατίας</w:t>
      </w:r>
      <w:r w:rsidRPr="00436DD7">
        <w:rPr>
          <w:rFonts w:ascii="Times New Roman" w:hAnsi="Times New Roman" w:cs="Times New Roman"/>
          <w:color w:val="000000"/>
          <w:sz w:val="28"/>
          <w:szCs w:val="28"/>
        </w:rPr>
        <w:t xml:space="preserve"> δεν μπορεί να </w:t>
      </w:r>
      <w:r w:rsidR="006701C5">
        <w:rPr>
          <w:rFonts w:ascii="Times New Roman" w:hAnsi="Times New Roman" w:cs="Times New Roman"/>
          <w:color w:val="000000"/>
          <w:sz w:val="28"/>
          <w:szCs w:val="28"/>
        </w:rPr>
        <w:t>δηλώσει ότι</w:t>
      </w:r>
      <w:r w:rsidRPr="00436DD7">
        <w:rPr>
          <w:rFonts w:ascii="Times New Roman" w:hAnsi="Times New Roman" w:cs="Times New Roman"/>
          <w:color w:val="000000"/>
          <w:sz w:val="28"/>
          <w:szCs w:val="28"/>
        </w:rPr>
        <w:t xml:space="preserve"> </w:t>
      </w:r>
      <w:r w:rsidR="006701C5" w:rsidRPr="006701C5">
        <w:rPr>
          <w:rFonts w:ascii="Times New Roman" w:hAnsi="Times New Roman" w:cs="Times New Roman"/>
          <w:color w:val="000000"/>
          <w:sz w:val="28"/>
          <w:szCs w:val="28"/>
        </w:rPr>
        <w:t>“</w:t>
      </w:r>
      <w:r w:rsidRPr="00436DD7">
        <w:rPr>
          <w:rFonts w:ascii="Times New Roman" w:hAnsi="Times New Roman" w:cs="Times New Roman"/>
          <w:color w:val="000000"/>
          <w:sz w:val="28"/>
          <w:szCs w:val="28"/>
        </w:rPr>
        <w:t xml:space="preserve">δεν με νοιάζει η προσωπική σας ευτυχία, θα σας </w:t>
      </w:r>
      <w:r w:rsidR="00FA3F34" w:rsidRPr="00436DD7">
        <w:rPr>
          <w:rFonts w:ascii="Times New Roman" w:hAnsi="Times New Roman" w:cs="Times New Roman"/>
          <w:color w:val="000000"/>
          <w:sz w:val="28"/>
          <w:szCs w:val="28"/>
        </w:rPr>
        <w:t>εμβολιά</w:t>
      </w:r>
      <w:r w:rsidRPr="00436DD7">
        <w:rPr>
          <w:rFonts w:ascii="Times New Roman" w:hAnsi="Times New Roman" w:cs="Times New Roman"/>
          <w:color w:val="000000"/>
          <w:sz w:val="28"/>
          <w:szCs w:val="28"/>
        </w:rPr>
        <w:t xml:space="preserve">σω </w:t>
      </w:r>
      <w:r w:rsidRPr="00436DD7">
        <w:rPr>
          <w:rFonts w:ascii="Times New Roman" w:hAnsi="Times New Roman" w:cs="Times New Roman"/>
          <w:color w:val="000000"/>
          <w:sz w:val="28"/>
          <w:szCs w:val="28"/>
          <w:u w:val="single"/>
        </w:rPr>
        <w:t>για χάρη του συμφέροντος της κοινωνίας και της επιστήμης</w:t>
      </w:r>
      <w:r w:rsidR="006701C5" w:rsidRPr="006701C5">
        <w:rPr>
          <w:rFonts w:ascii="Times New Roman" w:hAnsi="Times New Roman" w:cs="Times New Roman"/>
          <w:color w:val="000000"/>
          <w:sz w:val="28"/>
          <w:szCs w:val="28"/>
        </w:rPr>
        <w:t>”</w:t>
      </w:r>
      <w:r w:rsidRPr="006701C5">
        <w:rPr>
          <w:rFonts w:ascii="Times New Roman" w:hAnsi="Times New Roman" w:cs="Times New Roman"/>
          <w:color w:val="000000"/>
          <w:sz w:val="28"/>
          <w:szCs w:val="28"/>
        </w:rPr>
        <w:t>.</w:t>
      </w:r>
    </w:p>
    <w:p w14:paraId="3A8C1864" w14:textId="77777777" w:rsidR="00B071C2" w:rsidRPr="00436DD7" w:rsidRDefault="00B071C2" w:rsidP="00247DCA">
      <w:pPr>
        <w:spacing w:after="0" w:line="480" w:lineRule="exact"/>
        <w:jc w:val="both"/>
        <w:textAlignment w:val="baseline"/>
        <w:rPr>
          <w:rFonts w:ascii="Times New Roman" w:hAnsi="Times New Roman" w:cs="Times New Roman"/>
          <w:b/>
          <w:color w:val="000000"/>
          <w:sz w:val="28"/>
          <w:szCs w:val="28"/>
        </w:rPr>
      </w:pPr>
      <w:r w:rsidRPr="00436DD7">
        <w:rPr>
          <w:rFonts w:ascii="Times New Roman" w:hAnsi="Times New Roman" w:cs="Times New Roman"/>
          <w:b/>
          <w:color w:val="000000"/>
          <w:sz w:val="28"/>
          <w:szCs w:val="28"/>
        </w:rPr>
        <w:t xml:space="preserve">Ο ανώτερης τυπικής </w:t>
      </w:r>
      <w:r w:rsidR="006701C5" w:rsidRPr="00436DD7">
        <w:rPr>
          <w:rFonts w:ascii="Times New Roman" w:hAnsi="Times New Roman" w:cs="Times New Roman"/>
          <w:b/>
          <w:color w:val="000000"/>
          <w:sz w:val="28"/>
          <w:szCs w:val="28"/>
        </w:rPr>
        <w:t xml:space="preserve">ισχύος νόμος </w:t>
      </w:r>
      <w:r w:rsidR="00106C1D" w:rsidRPr="00436DD7">
        <w:rPr>
          <w:rFonts w:ascii="Times New Roman" w:hAnsi="Times New Roman" w:cs="Times New Roman"/>
          <w:bCs/>
          <w:sz w:val="28"/>
          <w:szCs w:val="28"/>
          <w:u w:val="single"/>
        </w:rPr>
        <w:t xml:space="preserve">2619/1998 </w:t>
      </w:r>
      <w:r w:rsidRPr="00436DD7">
        <w:rPr>
          <w:rFonts w:ascii="Times New Roman" w:hAnsi="Times New Roman" w:cs="Times New Roman"/>
          <w:b/>
          <w:color w:val="000000"/>
          <w:sz w:val="28"/>
          <w:szCs w:val="28"/>
        </w:rPr>
        <w:t xml:space="preserve"> το απαγορεύει!</w:t>
      </w:r>
    </w:p>
    <w:p w14:paraId="2B909763" w14:textId="77777777" w:rsidR="00B071C2" w:rsidRPr="00436DD7" w:rsidRDefault="00B071C2" w:rsidP="00247DCA">
      <w:pPr>
        <w:spacing w:after="0" w:line="480" w:lineRule="exact"/>
        <w:jc w:val="both"/>
        <w:textAlignment w:val="baseline"/>
        <w:rPr>
          <w:rFonts w:ascii="Times New Roman" w:hAnsi="Times New Roman" w:cs="Times New Roman"/>
          <w:color w:val="000000"/>
          <w:sz w:val="28"/>
          <w:szCs w:val="28"/>
        </w:rPr>
      </w:pPr>
      <w:r w:rsidRPr="00436DD7">
        <w:rPr>
          <w:rFonts w:ascii="Times New Roman" w:hAnsi="Times New Roman" w:cs="Times New Roman"/>
          <w:color w:val="000000"/>
          <w:sz w:val="28"/>
          <w:szCs w:val="28"/>
        </w:rPr>
        <w:t xml:space="preserve">Ο </w:t>
      </w:r>
      <w:r w:rsidR="006701C5" w:rsidRPr="00436DD7">
        <w:rPr>
          <w:rFonts w:ascii="Times New Roman" w:hAnsi="Times New Roman" w:cs="Times New Roman"/>
          <w:color w:val="000000"/>
          <w:sz w:val="28"/>
          <w:szCs w:val="28"/>
        </w:rPr>
        <w:t xml:space="preserve">νόμος </w:t>
      </w:r>
      <w:r w:rsidR="006701C5" w:rsidRPr="00436DD7">
        <w:rPr>
          <w:rFonts w:ascii="Times New Roman" w:hAnsi="Times New Roman" w:cs="Times New Roman"/>
          <w:bCs/>
          <w:sz w:val="28"/>
          <w:szCs w:val="28"/>
          <w:u w:val="single"/>
        </w:rPr>
        <w:t xml:space="preserve">2619/1998 </w:t>
      </w:r>
      <w:r w:rsidR="006701C5">
        <w:rPr>
          <w:rFonts w:ascii="Times New Roman" w:hAnsi="Times New Roman" w:cs="Times New Roman"/>
          <w:color w:val="000000"/>
          <w:sz w:val="28"/>
          <w:szCs w:val="28"/>
        </w:rPr>
        <w:t xml:space="preserve"> στην </w:t>
      </w:r>
      <w:r w:rsidR="006701C5" w:rsidRPr="006701C5">
        <w:rPr>
          <w:rFonts w:ascii="Times New Roman" w:hAnsi="Times New Roman" w:cs="Times New Roman"/>
          <w:color w:val="000000"/>
          <w:sz w:val="28"/>
          <w:szCs w:val="28"/>
        </w:rPr>
        <w:t>“</w:t>
      </w:r>
      <w:r w:rsidR="006701C5" w:rsidRPr="00436DD7">
        <w:rPr>
          <w:rFonts w:ascii="Times New Roman" w:hAnsi="Times New Roman" w:cs="Times New Roman"/>
          <w:color w:val="000000"/>
          <w:sz w:val="28"/>
          <w:szCs w:val="28"/>
        </w:rPr>
        <w:t>εισηγητική έκθεση</w:t>
      </w:r>
      <w:r w:rsidR="006701C5" w:rsidRPr="006701C5">
        <w:rPr>
          <w:rFonts w:ascii="Times New Roman" w:hAnsi="Times New Roman" w:cs="Times New Roman"/>
          <w:color w:val="000000"/>
          <w:sz w:val="28"/>
          <w:szCs w:val="28"/>
        </w:rPr>
        <w:t>”</w:t>
      </w:r>
      <w:r w:rsidR="006701C5" w:rsidRPr="00436DD7">
        <w:rPr>
          <w:rFonts w:ascii="Times New Roman" w:hAnsi="Times New Roman" w:cs="Times New Roman"/>
          <w:color w:val="000000"/>
          <w:sz w:val="28"/>
          <w:szCs w:val="28"/>
        </w:rPr>
        <w:t>, αναφέρει τους σκοπούς τους νομοθέτη:</w:t>
      </w:r>
    </w:p>
    <w:p w14:paraId="650C6962" w14:textId="77777777" w:rsidR="00B071C2" w:rsidRPr="00436DD7" w:rsidRDefault="00B071C2" w:rsidP="00247DCA">
      <w:pPr>
        <w:pStyle w:val="Web"/>
        <w:spacing w:before="0" w:beforeAutospacing="0" w:after="0" w:afterAutospacing="0" w:line="480" w:lineRule="exact"/>
        <w:jc w:val="both"/>
        <w:textAlignment w:val="baseline"/>
        <w:rPr>
          <w:b/>
          <w:color w:val="000000"/>
          <w:sz w:val="28"/>
          <w:szCs w:val="28"/>
        </w:rPr>
      </w:pPr>
      <w:r w:rsidRPr="00436DD7">
        <w:rPr>
          <w:color w:val="000000"/>
          <w:sz w:val="28"/>
          <w:szCs w:val="28"/>
        </w:rPr>
        <w:t xml:space="preserve">«…. </w:t>
      </w:r>
      <w:r w:rsidR="00FA3F34" w:rsidRPr="006701C5">
        <w:rPr>
          <w:i/>
          <w:color w:val="000000"/>
          <w:sz w:val="28"/>
          <w:szCs w:val="28"/>
        </w:rPr>
        <w:t>πεπεισμένοι</w:t>
      </w:r>
      <w:r w:rsidRPr="006701C5">
        <w:rPr>
          <w:i/>
          <w:color w:val="000000"/>
          <w:sz w:val="28"/>
          <w:szCs w:val="28"/>
        </w:rPr>
        <w:t xml:space="preserve"> για την ανάγκη σεβασμού του ανθρωπίνου όντος τόσο ως ατόμου όσο και ως μέλους του ανθρωπίνου είδους και </w:t>
      </w:r>
      <w:r w:rsidRPr="006701C5">
        <w:rPr>
          <w:b/>
          <w:i/>
          <w:color w:val="000000"/>
          <w:sz w:val="28"/>
          <w:szCs w:val="28"/>
        </w:rPr>
        <w:t>αναγνωρίζοντας τη σημασία της εξασφάλισης της αξιοπρέπειας του ανθρωπίνου όντος</w:t>
      </w:r>
      <w:r w:rsidRPr="00436DD7">
        <w:rPr>
          <w:b/>
          <w:color w:val="000000"/>
          <w:sz w:val="28"/>
          <w:szCs w:val="28"/>
        </w:rPr>
        <w:t xml:space="preserve"> …»</w:t>
      </w:r>
    </w:p>
    <w:p w14:paraId="2833CC30"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 xml:space="preserve">Επίσης, ο </w:t>
      </w:r>
      <w:r w:rsidR="006701C5" w:rsidRPr="00436DD7">
        <w:rPr>
          <w:color w:val="000000"/>
          <w:sz w:val="28"/>
          <w:szCs w:val="28"/>
        </w:rPr>
        <w:t xml:space="preserve">νόμος </w:t>
      </w:r>
      <w:r w:rsidR="006701C5" w:rsidRPr="00436DD7">
        <w:rPr>
          <w:bCs/>
          <w:sz w:val="28"/>
          <w:szCs w:val="28"/>
          <w:u w:val="single"/>
        </w:rPr>
        <w:t xml:space="preserve">2619/1998 </w:t>
      </w:r>
      <w:r w:rsidR="006701C5" w:rsidRPr="00436DD7">
        <w:rPr>
          <w:color w:val="000000"/>
          <w:sz w:val="28"/>
          <w:szCs w:val="28"/>
        </w:rPr>
        <w:t>αναφέρει στην εισαγωγή του</w:t>
      </w:r>
      <w:r w:rsidRPr="00436DD7">
        <w:rPr>
          <w:color w:val="000000"/>
          <w:sz w:val="28"/>
          <w:szCs w:val="28"/>
        </w:rPr>
        <w:t>:</w:t>
      </w:r>
    </w:p>
    <w:p w14:paraId="662D2361" w14:textId="77777777" w:rsidR="00B071C2" w:rsidRPr="00436DD7" w:rsidRDefault="00B071C2" w:rsidP="00247DCA">
      <w:pPr>
        <w:pStyle w:val="Web"/>
        <w:spacing w:before="0" w:beforeAutospacing="0" w:after="0" w:afterAutospacing="0" w:line="480" w:lineRule="exact"/>
        <w:jc w:val="both"/>
        <w:textAlignment w:val="baseline"/>
        <w:rPr>
          <w:b/>
          <w:color w:val="000000"/>
          <w:sz w:val="28"/>
          <w:szCs w:val="28"/>
        </w:rPr>
      </w:pPr>
      <w:r w:rsidRPr="00436DD7">
        <w:rPr>
          <w:color w:val="000000"/>
          <w:sz w:val="28"/>
          <w:szCs w:val="28"/>
        </w:rPr>
        <w:t xml:space="preserve">«… </w:t>
      </w:r>
      <w:r w:rsidRPr="006701C5">
        <w:rPr>
          <w:i/>
          <w:color w:val="000000"/>
          <w:sz w:val="28"/>
          <w:szCs w:val="28"/>
        </w:rPr>
        <w:t xml:space="preserve">ΕΧΟΝΤΑΣ ΕΠΙΓΝΩΣΗ ότι </w:t>
      </w:r>
      <w:r w:rsidRPr="006701C5">
        <w:rPr>
          <w:b/>
          <w:i/>
          <w:color w:val="000000"/>
          <w:sz w:val="28"/>
          <w:szCs w:val="28"/>
          <w:u w:val="single"/>
        </w:rPr>
        <w:t>η κατάχρηση της Βιολογίας και της</w:t>
      </w:r>
      <w:r w:rsidRPr="006701C5">
        <w:rPr>
          <w:b/>
          <w:i/>
          <w:color w:val="000000"/>
          <w:sz w:val="28"/>
          <w:szCs w:val="28"/>
        </w:rPr>
        <w:t xml:space="preserve"> </w:t>
      </w:r>
      <w:r w:rsidRPr="006701C5">
        <w:rPr>
          <w:b/>
          <w:i/>
          <w:color w:val="000000"/>
          <w:sz w:val="28"/>
          <w:szCs w:val="28"/>
          <w:u w:val="single"/>
        </w:rPr>
        <w:t>Ιατρικής ενδέχεται να οδηγήσει σε πράξεις που θέτουν σε κίνδυνο την ανθρώπινη αξιοπρέπεια</w:t>
      </w:r>
      <w:r w:rsidR="006701C5">
        <w:rPr>
          <w:b/>
          <w:color w:val="000000"/>
          <w:sz w:val="28"/>
          <w:szCs w:val="28"/>
        </w:rPr>
        <w:t>…».</w:t>
      </w:r>
    </w:p>
    <w:p w14:paraId="6CB32730"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 xml:space="preserve">Ο Νόμος </w:t>
      </w:r>
      <w:r w:rsidR="00491A88" w:rsidRPr="00436DD7">
        <w:rPr>
          <w:bCs/>
          <w:sz w:val="28"/>
          <w:szCs w:val="28"/>
          <w:u w:val="single"/>
        </w:rPr>
        <w:t xml:space="preserve">2619/1998 </w:t>
      </w:r>
      <w:r w:rsidRPr="00436DD7">
        <w:rPr>
          <w:color w:val="000000"/>
          <w:sz w:val="28"/>
          <w:szCs w:val="28"/>
        </w:rPr>
        <w:t xml:space="preserve"> ήταν </w:t>
      </w:r>
      <w:r w:rsidR="006701C5">
        <w:rPr>
          <w:color w:val="000000"/>
          <w:sz w:val="28"/>
          <w:szCs w:val="28"/>
        </w:rPr>
        <w:t xml:space="preserve">προφητικός. </w:t>
      </w:r>
      <w:r w:rsidRPr="00436DD7">
        <w:rPr>
          <w:color w:val="000000"/>
          <w:sz w:val="28"/>
          <w:szCs w:val="28"/>
        </w:rPr>
        <w:t xml:space="preserve">Ήξερε ότι στο μέλλον θα εμφανίζονταν πρωθυπουργοί, </w:t>
      </w:r>
      <w:r w:rsidR="00106C1D" w:rsidRPr="00436DD7">
        <w:rPr>
          <w:color w:val="000000"/>
          <w:sz w:val="28"/>
          <w:szCs w:val="28"/>
        </w:rPr>
        <w:t>ειδικοί</w:t>
      </w:r>
      <w:r w:rsidRPr="00436DD7">
        <w:rPr>
          <w:color w:val="000000"/>
          <w:sz w:val="28"/>
          <w:szCs w:val="28"/>
        </w:rPr>
        <w:t xml:space="preserve">, επιστήμονες, που θα επικαλούντο ότι έπρεπε να γίνουν υποχρεωτικές ιατρικές πράξεις </w:t>
      </w:r>
      <w:r w:rsidR="006701C5" w:rsidRPr="006701C5">
        <w:rPr>
          <w:color w:val="000000"/>
          <w:sz w:val="28"/>
          <w:szCs w:val="28"/>
        </w:rPr>
        <w:t>“</w:t>
      </w:r>
      <w:r w:rsidRPr="00436DD7">
        <w:rPr>
          <w:color w:val="000000"/>
          <w:sz w:val="28"/>
          <w:szCs w:val="28"/>
        </w:rPr>
        <w:t>για το καλό της κοινωνίας</w:t>
      </w:r>
      <w:r w:rsidR="006701C5" w:rsidRPr="006701C5">
        <w:rPr>
          <w:color w:val="000000"/>
          <w:sz w:val="28"/>
          <w:szCs w:val="28"/>
        </w:rPr>
        <w:t>”</w:t>
      </w:r>
      <w:r w:rsidR="006701C5">
        <w:rPr>
          <w:color w:val="000000"/>
          <w:sz w:val="28"/>
          <w:szCs w:val="28"/>
        </w:rPr>
        <w:t xml:space="preserve"> και</w:t>
      </w:r>
      <w:r w:rsidRPr="00436DD7">
        <w:rPr>
          <w:color w:val="000000"/>
          <w:sz w:val="28"/>
          <w:szCs w:val="28"/>
        </w:rPr>
        <w:t xml:space="preserve"> </w:t>
      </w:r>
      <w:r w:rsidR="006701C5" w:rsidRPr="006701C5">
        <w:rPr>
          <w:color w:val="000000"/>
          <w:sz w:val="28"/>
          <w:szCs w:val="28"/>
        </w:rPr>
        <w:t>“</w:t>
      </w:r>
      <w:r w:rsidRPr="00436DD7">
        <w:rPr>
          <w:color w:val="000000"/>
          <w:sz w:val="28"/>
          <w:szCs w:val="28"/>
        </w:rPr>
        <w:t>για το καλό της επιστήμης</w:t>
      </w:r>
      <w:r w:rsidR="006701C5" w:rsidRPr="006701C5">
        <w:rPr>
          <w:color w:val="000000"/>
          <w:sz w:val="28"/>
          <w:szCs w:val="28"/>
        </w:rPr>
        <w:t>”</w:t>
      </w:r>
      <w:r w:rsidRPr="00436DD7">
        <w:rPr>
          <w:color w:val="000000"/>
          <w:sz w:val="28"/>
          <w:szCs w:val="28"/>
        </w:rPr>
        <w:t>.</w:t>
      </w:r>
    </w:p>
    <w:p w14:paraId="2FF34C4F" w14:textId="77777777" w:rsidR="00B071C2" w:rsidRPr="00436DD7" w:rsidRDefault="006701C5" w:rsidP="00247DCA">
      <w:pPr>
        <w:pStyle w:val="Web"/>
        <w:spacing w:before="0" w:beforeAutospacing="0" w:after="0" w:afterAutospacing="0" w:line="480" w:lineRule="exact"/>
        <w:jc w:val="both"/>
        <w:textAlignment w:val="baseline"/>
        <w:rPr>
          <w:color w:val="000000"/>
          <w:sz w:val="28"/>
          <w:szCs w:val="28"/>
        </w:rPr>
      </w:pPr>
      <w:r w:rsidRPr="00436DD7">
        <w:rPr>
          <w:color w:val="000000"/>
          <w:sz w:val="28"/>
          <w:szCs w:val="28"/>
        </w:rPr>
        <w:t xml:space="preserve">ο νόμος </w:t>
      </w:r>
      <w:r w:rsidR="00491A88" w:rsidRPr="00436DD7">
        <w:rPr>
          <w:bCs/>
          <w:sz w:val="28"/>
          <w:szCs w:val="28"/>
          <w:u w:val="single"/>
        </w:rPr>
        <w:t xml:space="preserve">2619/1998 </w:t>
      </w:r>
      <w:r w:rsidR="008F594C" w:rsidRPr="00436DD7">
        <w:rPr>
          <w:color w:val="000000"/>
          <w:sz w:val="28"/>
          <w:szCs w:val="28"/>
        </w:rPr>
        <w:t xml:space="preserve">αναφέρεται σε </w:t>
      </w:r>
      <w:r w:rsidRPr="006701C5">
        <w:rPr>
          <w:color w:val="000000"/>
          <w:sz w:val="28"/>
          <w:szCs w:val="28"/>
        </w:rPr>
        <w:t>“</w:t>
      </w:r>
      <w:r w:rsidR="008F594C" w:rsidRPr="00436DD7">
        <w:rPr>
          <w:color w:val="000000"/>
          <w:sz w:val="28"/>
          <w:szCs w:val="28"/>
        </w:rPr>
        <w:t>κατάχρηση</w:t>
      </w:r>
      <w:r w:rsidRPr="006701C5">
        <w:rPr>
          <w:color w:val="000000"/>
          <w:sz w:val="28"/>
          <w:szCs w:val="28"/>
        </w:rPr>
        <w:t>”</w:t>
      </w:r>
      <w:r w:rsidR="008F594C" w:rsidRPr="00436DD7">
        <w:rPr>
          <w:color w:val="000000"/>
          <w:sz w:val="28"/>
          <w:szCs w:val="28"/>
        </w:rPr>
        <w:t xml:space="preserve"> της Ιατρικής!</w:t>
      </w:r>
      <w:r w:rsidRPr="006701C5">
        <w:rPr>
          <w:color w:val="000000"/>
          <w:sz w:val="28"/>
          <w:szCs w:val="28"/>
        </w:rPr>
        <w:t xml:space="preserve"> </w:t>
      </w:r>
      <w:r w:rsidR="00491A88" w:rsidRPr="00436DD7">
        <w:rPr>
          <w:color w:val="000000"/>
          <w:sz w:val="28"/>
          <w:szCs w:val="28"/>
        </w:rPr>
        <w:t>Θ</w:t>
      </w:r>
      <w:r w:rsidR="00B071C2" w:rsidRPr="00436DD7">
        <w:rPr>
          <w:color w:val="000000"/>
          <w:sz w:val="28"/>
          <w:szCs w:val="28"/>
        </w:rPr>
        <w:t xml:space="preserve">εσπίζει </w:t>
      </w:r>
      <w:r w:rsidR="00FA3F34" w:rsidRPr="00436DD7">
        <w:rPr>
          <w:color w:val="000000"/>
          <w:sz w:val="28"/>
          <w:szCs w:val="28"/>
        </w:rPr>
        <w:t>τα εξής δύο (2)</w:t>
      </w:r>
      <w:r w:rsidR="00B071C2" w:rsidRPr="00436DD7">
        <w:rPr>
          <w:color w:val="000000"/>
          <w:sz w:val="28"/>
          <w:szCs w:val="28"/>
        </w:rPr>
        <w:t>:</w:t>
      </w:r>
    </w:p>
    <w:p w14:paraId="23C32D85" w14:textId="77777777" w:rsidR="00B071C2" w:rsidRPr="00436DD7" w:rsidRDefault="00B071C2" w:rsidP="00247DCA">
      <w:pPr>
        <w:pStyle w:val="Web"/>
        <w:spacing w:before="0" w:beforeAutospacing="0" w:after="0" w:afterAutospacing="0" w:line="480" w:lineRule="exact"/>
        <w:jc w:val="both"/>
        <w:textAlignment w:val="baseline"/>
        <w:rPr>
          <w:b/>
          <w:color w:val="000000"/>
          <w:sz w:val="28"/>
          <w:szCs w:val="28"/>
        </w:rPr>
      </w:pPr>
      <w:r w:rsidRPr="00436DD7">
        <w:rPr>
          <w:color w:val="000000"/>
          <w:sz w:val="28"/>
          <w:szCs w:val="28"/>
        </w:rPr>
        <w:t xml:space="preserve">1] </w:t>
      </w:r>
      <w:r w:rsidR="006701C5" w:rsidRPr="00436DD7">
        <w:rPr>
          <w:color w:val="000000"/>
          <w:sz w:val="28"/>
          <w:szCs w:val="28"/>
        </w:rPr>
        <w:t>τη</w:t>
      </w:r>
      <w:r w:rsidRPr="00436DD7">
        <w:rPr>
          <w:color w:val="000000"/>
          <w:sz w:val="28"/>
          <w:szCs w:val="28"/>
        </w:rPr>
        <w:t>ν ελευθερία του ατόμου να μην δεχθεί επέμβαση στο σώμα του (</w:t>
      </w:r>
      <w:r w:rsidR="003C79E8" w:rsidRPr="00436DD7">
        <w:rPr>
          <w:color w:val="000000"/>
          <w:sz w:val="28"/>
          <w:szCs w:val="28"/>
        </w:rPr>
        <w:t>εγχείρηση</w:t>
      </w:r>
      <w:r w:rsidRPr="00436DD7">
        <w:rPr>
          <w:color w:val="000000"/>
          <w:sz w:val="28"/>
          <w:szCs w:val="28"/>
        </w:rPr>
        <w:t>, εμβολιασμό, εξέταση)</w:t>
      </w:r>
      <w:r w:rsidRPr="00436DD7">
        <w:rPr>
          <w:b/>
          <w:color w:val="000000"/>
          <w:sz w:val="28"/>
          <w:szCs w:val="28"/>
        </w:rPr>
        <w:t xml:space="preserve"> παρά μόνο μετά από δική του ελεύθερη συναίνεση, </w:t>
      </w:r>
      <w:r w:rsidR="006701C5" w:rsidRPr="006701C5">
        <w:rPr>
          <w:b/>
          <w:color w:val="000000"/>
          <w:sz w:val="28"/>
          <w:szCs w:val="28"/>
        </w:rPr>
        <w:t>η οπο</w:t>
      </w:r>
      <w:r w:rsidR="006701C5">
        <w:rPr>
          <w:b/>
          <w:color w:val="000000"/>
          <w:sz w:val="28"/>
          <w:szCs w:val="28"/>
        </w:rPr>
        <w:t>ία</w:t>
      </w:r>
      <w:r w:rsidRPr="00436DD7">
        <w:rPr>
          <w:b/>
          <w:color w:val="000000"/>
          <w:sz w:val="28"/>
          <w:szCs w:val="28"/>
        </w:rPr>
        <w:t xml:space="preserve"> στηρ</w:t>
      </w:r>
      <w:r w:rsidR="006701C5">
        <w:rPr>
          <w:b/>
          <w:color w:val="000000"/>
          <w:sz w:val="28"/>
          <w:szCs w:val="28"/>
        </w:rPr>
        <w:t>ίζεται στην πλήρη ενημέρωσή του,</w:t>
      </w:r>
    </w:p>
    <w:p w14:paraId="11B61159" w14:textId="77777777" w:rsidR="00B071C2" w:rsidRPr="00436DD7" w:rsidRDefault="00B071C2" w:rsidP="00247DCA">
      <w:pPr>
        <w:pStyle w:val="Web"/>
        <w:spacing w:before="0" w:beforeAutospacing="0" w:after="0" w:afterAutospacing="0" w:line="480" w:lineRule="exact"/>
        <w:jc w:val="both"/>
        <w:textAlignment w:val="baseline"/>
        <w:rPr>
          <w:b/>
          <w:color w:val="000000"/>
          <w:sz w:val="28"/>
          <w:szCs w:val="28"/>
        </w:rPr>
      </w:pPr>
      <w:r w:rsidRPr="00436DD7">
        <w:rPr>
          <w:b/>
          <w:color w:val="000000"/>
          <w:sz w:val="28"/>
          <w:szCs w:val="28"/>
        </w:rPr>
        <w:lastRenderedPageBreak/>
        <w:t xml:space="preserve">2] </w:t>
      </w:r>
      <w:r w:rsidR="006701C5">
        <w:rPr>
          <w:b/>
          <w:color w:val="000000"/>
          <w:sz w:val="28"/>
          <w:szCs w:val="28"/>
        </w:rPr>
        <w:t>τη</w:t>
      </w:r>
      <w:r w:rsidRPr="00436DD7">
        <w:rPr>
          <w:b/>
          <w:color w:val="000000"/>
          <w:sz w:val="28"/>
          <w:szCs w:val="28"/>
        </w:rPr>
        <w:t xml:space="preserve"> θέσπιση στο </w:t>
      </w:r>
      <w:r w:rsidR="006701C5">
        <w:rPr>
          <w:b/>
          <w:color w:val="000000"/>
          <w:sz w:val="28"/>
          <w:szCs w:val="28"/>
        </w:rPr>
        <w:t>ανωτέρ</w:t>
      </w:r>
      <w:r w:rsidRPr="00436DD7">
        <w:rPr>
          <w:b/>
          <w:color w:val="000000"/>
          <w:sz w:val="28"/>
          <w:szCs w:val="28"/>
        </w:rPr>
        <w:t>ω άρθρο 2, της Γενικής Αρχής ότι καμία εξουσία, καμία κυβέρνηση δεν μπορεί να επικαλεστεί το δημόσιο συμφέρον για να καταλύσει αυτή την ελευθερία.</w:t>
      </w:r>
    </w:p>
    <w:p w14:paraId="10C4487E" w14:textId="77777777" w:rsidR="00B071C2" w:rsidRPr="00436DD7" w:rsidRDefault="00B071C2" w:rsidP="00247DCA">
      <w:pPr>
        <w:pStyle w:val="Web"/>
        <w:spacing w:before="0" w:beforeAutospacing="0" w:after="0" w:afterAutospacing="0" w:line="480" w:lineRule="exact"/>
        <w:jc w:val="both"/>
        <w:textAlignment w:val="baseline"/>
        <w:rPr>
          <w:color w:val="000000"/>
          <w:sz w:val="28"/>
          <w:szCs w:val="28"/>
          <w:u w:val="single"/>
        </w:rPr>
      </w:pPr>
      <w:r w:rsidRPr="00436DD7">
        <w:rPr>
          <w:color w:val="000000"/>
          <w:sz w:val="28"/>
          <w:szCs w:val="28"/>
        </w:rPr>
        <w:t xml:space="preserve">3] Αντιμετωπίζει </w:t>
      </w:r>
      <w:r w:rsidR="006701C5" w:rsidRPr="00436DD7">
        <w:rPr>
          <w:color w:val="000000"/>
          <w:sz w:val="28"/>
          <w:szCs w:val="28"/>
        </w:rPr>
        <w:t xml:space="preserve">ρητά </w:t>
      </w:r>
      <w:r w:rsidR="006701C5" w:rsidRPr="00436DD7">
        <w:rPr>
          <w:color w:val="000000"/>
          <w:sz w:val="28"/>
          <w:szCs w:val="28"/>
          <w:u w:val="single"/>
        </w:rPr>
        <w:t xml:space="preserve">την </w:t>
      </w:r>
      <w:r w:rsidR="006701C5" w:rsidRPr="006701C5">
        <w:rPr>
          <w:color w:val="000000"/>
          <w:sz w:val="28"/>
          <w:szCs w:val="28"/>
          <w:u w:val="single"/>
        </w:rPr>
        <w:t>“</w:t>
      </w:r>
      <w:r w:rsidR="006701C5" w:rsidRPr="00436DD7">
        <w:rPr>
          <w:color w:val="000000"/>
          <w:sz w:val="28"/>
          <w:szCs w:val="28"/>
          <w:u w:val="single"/>
        </w:rPr>
        <w:t>ιατρική επιστήμη</w:t>
      </w:r>
      <w:r w:rsidR="006701C5" w:rsidRPr="006701C5">
        <w:rPr>
          <w:color w:val="000000"/>
          <w:sz w:val="28"/>
          <w:szCs w:val="28"/>
          <w:u w:val="single"/>
        </w:rPr>
        <w:t>”</w:t>
      </w:r>
      <w:r w:rsidR="006701C5" w:rsidRPr="00436DD7">
        <w:rPr>
          <w:color w:val="000000"/>
          <w:sz w:val="28"/>
          <w:szCs w:val="28"/>
        </w:rPr>
        <w:t xml:space="preserve"> και </w:t>
      </w:r>
      <w:r w:rsidR="006701C5" w:rsidRPr="00436DD7">
        <w:rPr>
          <w:color w:val="000000"/>
          <w:sz w:val="28"/>
          <w:szCs w:val="28"/>
          <w:u w:val="single"/>
        </w:rPr>
        <w:t xml:space="preserve">το </w:t>
      </w:r>
      <w:r w:rsidR="006701C5" w:rsidRPr="006701C5">
        <w:rPr>
          <w:color w:val="000000"/>
          <w:sz w:val="28"/>
          <w:szCs w:val="28"/>
          <w:u w:val="single"/>
        </w:rPr>
        <w:t>“</w:t>
      </w:r>
      <w:r w:rsidR="006701C5" w:rsidRPr="00436DD7">
        <w:rPr>
          <w:color w:val="000000"/>
          <w:sz w:val="28"/>
          <w:szCs w:val="28"/>
          <w:u w:val="single"/>
        </w:rPr>
        <w:t>κοινωνικό συμφέρον</w:t>
      </w:r>
      <w:r w:rsidR="006701C5" w:rsidRPr="006701C5">
        <w:rPr>
          <w:color w:val="000000"/>
          <w:sz w:val="28"/>
          <w:szCs w:val="28"/>
          <w:u w:val="single"/>
        </w:rPr>
        <w:t>”</w:t>
      </w:r>
      <w:r w:rsidR="006701C5" w:rsidRPr="00436DD7">
        <w:rPr>
          <w:color w:val="000000"/>
          <w:sz w:val="28"/>
          <w:szCs w:val="28"/>
        </w:rPr>
        <w:t xml:space="preserve"> </w:t>
      </w:r>
      <w:r w:rsidR="006701C5" w:rsidRPr="00436DD7">
        <w:rPr>
          <w:color w:val="000000"/>
          <w:sz w:val="28"/>
          <w:szCs w:val="28"/>
          <w:u w:val="single"/>
        </w:rPr>
        <w:t>ως προφάσεις,</w:t>
      </w:r>
      <w:r w:rsidR="006701C5" w:rsidRPr="00436DD7">
        <w:rPr>
          <w:color w:val="000000"/>
          <w:sz w:val="28"/>
          <w:szCs w:val="28"/>
        </w:rPr>
        <w:t xml:space="preserve"> </w:t>
      </w:r>
      <w:r w:rsidR="006701C5" w:rsidRPr="00436DD7">
        <w:rPr>
          <w:b/>
          <w:color w:val="000000"/>
          <w:sz w:val="28"/>
          <w:szCs w:val="28"/>
          <w:u w:val="single"/>
        </w:rPr>
        <w:t>καχύποπτα</w:t>
      </w:r>
      <w:r w:rsidRPr="00436DD7">
        <w:rPr>
          <w:b/>
          <w:color w:val="000000"/>
          <w:sz w:val="28"/>
          <w:szCs w:val="28"/>
          <w:u w:val="single"/>
        </w:rPr>
        <w:t>.</w:t>
      </w:r>
      <w:r w:rsidRPr="00436DD7">
        <w:rPr>
          <w:color w:val="000000"/>
          <w:sz w:val="28"/>
          <w:szCs w:val="28"/>
        </w:rPr>
        <w:t xml:space="preserve"> Ο Ιστορικός Νομοθέτης ήξερε ότι θα ερχόταν η σημερινή </w:t>
      </w:r>
      <w:r w:rsidR="006701C5" w:rsidRPr="006701C5">
        <w:rPr>
          <w:color w:val="000000"/>
          <w:sz w:val="28"/>
          <w:szCs w:val="28"/>
          <w:u w:val="single"/>
        </w:rPr>
        <w:t>Δυστοπία</w:t>
      </w:r>
      <w:r w:rsidRPr="00436DD7">
        <w:rPr>
          <w:color w:val="000000"/>
          <w:sz w:val="28"/>
          <w:szCs w:val="28"/>
        </w:rPr>
        <w:t>. Ότι αυταρχικές</w:t>
      </w:r>
      <w:r w:rsidR="00B13292" w:rsidRPr="00436DD7">
        <w:rPr>
          <w:color w:val="000000"/>
          <w:sz w:val="28"/>
          <w:szCs w:val="28"/>
        </w:rPr>
        <w:t xml:space="preserve"> </w:t>
      </w:r>
      <w:r w:rsidRPr="00436DD7">
        <w:rPr>
          <w:color w:val="000000"/>
          <w:sz w:val="28"/>
          <w:szCs w:val="28"/>
        </w:rPr>
        <w:t>κυβε</w:t>
      </w:r>
      <w:r w:rsidR="006701C5">
        <w:rPr>
          <w:color w:val="000000"/>
          <w:sz w:val="28"/>
          <w:szCs w:val="28"/>
        </w:rPr>
        <w:t xml:space="preserve">ρνήσεις θα χρησιμοποιούσαν την </w:t>
      </w:r>
      <w:r w:rsidR="006701C5" w:rsidRPr="006701C5">
        <w:rPr>
          <w:color w:val="000000"/>
          <w:sz w:val="28"/>
          <w:szCs w:val="28"/>
        </w:rPr>
        <w:t>“</w:t>
      </w:r>
      <w:r w:rsidRPr="00436DD7">
        <w:rPr>
          <w:color w:val="000000"/>
          <w:sz w:val="28"/>
          <w:szCs w:val="28"/>
        </w:rPr>
        <w:t>Επιστήμη</w:t>
      </w:r>
      <w:r w:rsidR="006701C5" w:rsidRPr="006701C5">
        <w:rPr>
          <w:color w:val="000000"/>
          <w:sz w:val="28"/>
          <w:szCs w:val="28"/>
        </w:rPr>
        <w:t>”</w:t>
      </w:r>
      <w:r w:rsidR="006701C5">
        <w:rPr>
          <w:color w:val="000000"/>
          <w:sz w:val="28"/>
          <w:szCs w:val="28"/>
        </w:rPr>
        <w:t xml:space="preserve">, και την </w:t>
      </w:r>
      <w:r w:rsidR="006701C5" w:rsidRPr="006701C5">
        <w:rPr>
          <w:color w:val="000000"/>
          <w:sz w:val="28"/>
          <w:szCs w:val="28"/>
        </w:rPr>
        <w:t>“</w:t>
      </w:r>
      <w:r w:rsidRPr="00436DD7">
        <w:rPr>
          <w:color w:val="000000"/>
          <w:sz w:val="28"/>
          <w:szCs w:val="28"/>
        </w:rPr>
        <w:t>Κοινωνία</w:t>
      </w:r>
      <w:r w:rsidR="006701C5" w:rsidRPr="006701C5">
        <w:rPr>
          <w:color w:val="000000"/>
          <w:sz w:val="28"/>
          <w:szCs w:val="28"/>
        </w:rPr>
        <w:t>”</w:t>
      </w:r>
      <w:r w:rsidR="00B13292" w:rsidRPr="00436DD7">
        <w:rPr>
          <w:color w:val="000000"/>
          <w:sz w:val="28"/>
          <w:szCs w:val="28"/>
        </w:rPr>
        <w:t>, ως δικαιολογία</w:t>
      </w:r>
      <w:r w:rsidRPr="00436DD7">
        <w:rPr>
          <w:color w:val="000000"/>
          <w:sz w:val="28"/>
          <w:szCs w:val="28"/>
        </w:rPr>
        <w:t xml:space="preserve">. Το λέει ξεκάθαρα: </w:t>
      </w:r>
      <w:r w:rsidRPr="00436DD7">
        <w:rPr>
          <w:color w:val="000000"/>
          <w:sz w:val="28"/>
          <w:szCs w:val="28"/>
          <w:u w:val="single"/>
        </w:rPr>
        <w:t xml:space="preserve">Το Άτομο είναι πάνω από την </w:t>
      </w:r>
      <w:r w:rsidR="00BE500F" w:rsidRPr="00BE500F">
        <w:rPr>
          <w:color w:val="000000"/>
          <w:sz w:val="28"/>
          <w:szCs w:val="28"/>
          <w:u w:val="single"/>
        </w:rPr>
        <w:t>“</w:t>
      </w:r>
      <w:r w:rsidRPr="00436DD7">
        <w:rPr>
          <w:color w:val="000000"/>
          <w:sz w:val="28"/>
          <w:szCs w:val="28"/>
          <w:u w:val="single"/>
        </w:rPr>
        <w:t>Επιστήμη</w:t>
      </w:r>
      <w:r w:rsidR="00BE500F" w:rsidRPr="00BE500F">
        <w:rPr>
          <w:color w:val="000000"/>
          <w:sz w:val="28"/>
          <w:szCs w:val="28"/>
          <w:u w:val="single"/>
        </w:rPr>
        <w:t>”</w:t>
      </w:r>
      <w:r w:rsidRPr="00436DD7">
        <w:rPr>
          <w:color w:val="000000"/>
          <w:sz w:val="28"/>
          <w:szCs w:val="28"/>
          <w:u w:val="single"/>
        </w:rPr>
        <w:t xml:space="preserve"> και την </w:t>
      </w:r>
      <w:r w:rsidR="00BE500F" w:rsidRPr="00BE500F">
        <w:rPr>
          <w:color w:val="000000"/>
          <w:sz w:val="28"/>
          <w:szCs w:val="28"/>
          <w:u w:val="single"/>
        </w:rPr>
        <w:t>“</w:t>
      </w:r>
      <w:r w:rsidR="00BE500F">
        <w:rPr>
          <w:color w:val="000000"/>
          <w:sz w:val="28"/>
          <w:szCs w:val="28"/>
          <w:u w:val="single"/>
        </w:rPr>
        <w:t>Κοινωνία</w:t>
      </w:r>
      <w:r w:rsidR="00BE500F" w:rsidRPr="00BE500F">
        <w:rPr>
          <w:color w:val="000000"/>
          <w:sz w:val="28"/>
          <w:szCs w:val="28"/>
          <w:u w:val="single"/>
        </w:rPr>
        <w:t>”</w:t>
      </w:r>
      <w:r w:rsidRPr="00436DD7">
        <w:rPr>
          <w:color w:val="000000"/>
          <w:sz w:val="28"/>
          <w:szCs w:val="28"/>
          <w:u w:val="single"/>
        </w:rPr>
        <w:t>.</w:t>
      </w:r>
    </w:p>
    <w:p w14:paraId="551DD659" w14:textId="77777777" w:rsidR="00B071C2" w:rsidRPr="00436DD7" w:rsidRDefault="003C79E8" w:rsidP="00247DCA">
      <w:pPr>
        <w:pStyle w:val="Web"/>
        <w:spacing w:before="0" w:beforeAutospacing="0" w:after="0" w:afterAutospacing="0" w:line="480" w:lineRule="exact"/>
        <w:jc w:val="both"/>
        <w:textAlignment w:val="baseline"/>
        <w:rPr>
          <w:color w:val="3D3D3D"/>
          <w:sz w:val="28"/>
          <w:szCs w:val="28"/>
          <w:shd w:val="clear" w:color="auto" w:fill="FFFFFF"/>
        </w:rPr>
      </w:pPr>
      <w:r w:rsidRPr="00436DD7">
        <w:rPr>
          <w:color w:val="000000"/>
          <w:sz w:val="28"/>
          <w:szCs w:val="28"/>
        </w:rPr>
        <w:t>Επισημαίνεται ότι δ</w:t>
      </w:r>
      <w:r w:rsidR="00B071C2" w:rsidRPr="00436DD7">
        <w:rPr>
          <w:color w:val="3D3D3D"/>
          <w:sz w:val="28"/>
          <w:szCs w:val="28"/>
          <w:shd w:val="clear" w:color="auto" w:fill="FFFFFF"/>
        </w:rPr>
        <w:t>εν</w:t>
      </w:r>
      <w:r w:rsidR="004870F4">
        <w:rPr>
          <w:color w:val="3D3D3D"/>
          <w:sz w:val="28"/>
          <w:szCs w:val="28"/>
          <w:shd w:val="clear" w:color="auto" w:fill="FFFFFF"/>
        </w:rPr>
        <w:t xml:space="preserve"> υπάρχει κατάχρηση δικαιώματος </w:t>
      </w:r>
      <w:r w:rsidR="00B071C2" w:rsidRPr="00436DD7">
        <w:rPr>
          <w:color w:val="3D3D3D"/>
          <w:sz w:val="28"/>
          <w:szCs w:val="28"/>
          <w:shd w:val="clear" w:color="auto" w:fill="FFFFFF"/>
        </w:rPr>
        <w:t xml:space="preserve">σε ένα δικαίωμα που </w:t>
      </w:r>
      <w:r w:rsidR="00491A88" w:rsidRPr="00436DD7">
        <w:rPr>
          <w:color w:val="3D3D3D"/>
          <w:sz w:val="28"/>
          <w:szCs w:val="28"/>
          <w:shd w:val="clear" w:color="auto" w:fill="FFFFFF"/>
        </w:rPr>
        <w:t>ασκείται όπως προβλέπει κάποιος</w:t>
      </w:r>
      <w:r w:rsidR="00B071C2" w:rsidRPr="00436DD7">
        <w:rPr>
          <w:color w:val="3D3D3D"/>
          <w:sz w:val="28"/>
          <w:szCs w:val="28"/>
          <w:shd w:val="clear" w:color="auto" w:fill="FFFFFF"/>
        </w:rPr>
        <w:t xml:space="preserve"> </w:t>
      </w:r>
      <w:r w:rsidR="004870F4" w:rsidRPr="00436DD7">
        <w:rPr>
          <w:color w:val="3D3D3D"/>
          <w:sz w:val="28"/>
          <w:szCs w:val="28"/>
          <w:shd w:val="clear" w:color="auto" w:fill="FFFFFF"/>
        </w:rPr>
        <w:t>νόμος</w:t>
      </w:r>
      <w:r w:rsidR="00B071C2" w:rsidRPr="00436DD7">
        <w:rPr>
          <w:color w:val="3D3D3D"/>
          <w:sz w:val="28"/>
          <w:szCs w:val="28"/>
          <w:shd w:val="clear" w:color="auto" w:fill="FFFFFF"/>
        </w:rPr>
        <w:t xml:space="preserve">. </w:t>
      </w:r>
    </w:p>
    <w:p w14:paraId="74B50698" w14:textId="77777777" w:rsidR="00B071C2" w:rsidRPr="00436DD7" w:rsidRDefault="00B071C2" w:rsidP="00247DCA">
      <w:pPr>
        <w:pStyle w:val="Web"/>
        <w:spacing w:before="0" w:beforeAutospacing="0" w:after="0" w:afterAutospacing="0" w:line="480" w:lineRule="exact"/>
        <w:jc w:val="both"/>
        <w:textAlignment w:val="baseline"/>
        <w:rPr>
          <w:color w:val="3D3D3D"/>
          <w:sz w:val="28"/>
          <w:szCs w:val="28"/>
          <w:shd w:val="clear" w:color="auto" w:fill="FFFFFF"/>
        </w:rPr>
      </w:pPr>
      <w:r w:rsidRPr="00436DD7">
        <w:rPr>
          <w:color w:val="3D3D3D"/>
          <w:sz w:val="28"/>
          <w:szCs w:val="28"/>
          <w:shd w:val="clear" w:color="auto" w:fill="FFFFFF"/>
        </w:rPr>
        <w:t>Δηλαδή</w:t>
      </w:r>
      <w:r w:rsidR="004870F4" w:rsidRPr="004870F4">
        <w:rPr>
          <w:color w:val="3D3D3D"/>
          <w:sz w:val="28"/>
          <w:szCs w:val="28"/>
          <w:shd w:val="clear" w:color="auto" w:fill="FFFFFF"/>
        </w:rPr>
        <w:t>,</w:t>
      </w:r>
      <w:r w:rsidRPr="00436DD7">
        <w:rPr>
          <w:color w:val="3D3D3D"/>
          <w:sz w:val="28"/>
          <w:szCs w:val="28"/>
          <w:shd w:val="clear" w:color="auto" w:fill="FFFFFF"/>
        </w:rPr>
        <w:t xml:space="preserve"> δεν μπορεί ο </w:t>
      </w:r>
      <w:r w:rsidR="004870F4" w:rsidRPr="004870F4">
        <w:rPr>
          <w:color w:val="3D3D3D"/>
          <w:sz w:val="28"/>
          <w:szCs w:val="28"/>
          <w:shd w:val="clear" w:color="auto" w:fill="FFFFFF"/>
        </w:rPr>
        <w:t>“</w:t>
      </w:r>
      <w:r w:rsidRPr="00436DD7">
        <w:rPr>
          <w:color w:val="3D3D3D"/>
          <w:sz w:val="28"/>
          <w:szCs w:val="28"/>
          <w:shd w:val="clear" w:color="auto" w:fill="FFFFFF"/>
        </w:rPr>
        <w:t xml:space="preserve">χειριστής </w:t>
      </w:r>
      <w:r w:rsidR="00491A88" w:rsidRPr="00436DD7">
        <w:rPr>
          <w:color w:val="3D3D3D"/>
          <w:sz w:val="28"/>
          <w:szCs w:val="28"/>
          <w:shd w:val="clear" w:color="auto" w:fill="FFFFFF"/>
        </w:rPr>
        <w:t>των νόμων</w:t>
      </w:r>
      <w:r w:rsidR="004870F4" w:rsidRPr="004870F4">
        <w:rPr>
          <w:color w:val="3D3D3D"/>
          <w:sz w:val="28"/>
          <w:szCs w:val="28"/>
          <w:shd w:val="clear" w:color="auto" w:fill="FFFFFF"/>
        </w:rPr>
        <w:t>”</w:t>
      </w:r>
      <w:r w:rsidR="00491A88" w:rsidRPr="00436DD7">
        <w:rPr>
          <w:color w:val="3D3D3D"/>
          <w:sz w:val="28"/>
          <w:szCs w:val="28"/>
          <w:shd w:val="clear" w:color="auto" w:fill="FFFFFF"/>
        </w:rPr>
        <w:t xml:space="preserve"> να παρακάμψει έναν νόμο </w:t>
      </w:r>
      <w:r w:rsidRPr="00436DD7">
        <w:rPr>
          <w:color w:val="3D3D3D"/>
          <w:sz w:val="28"/>
          <w:szCs w:val="28"/>
          <w:shd w:val="clear" w:color="auto" w:fill="FFFFFF"/>
        </w:rPr>
        <w:t xml:space="preserve">επικαλούμενος </w:t>
      </w:r>
      <w:r w:rsidR="004870F4" w:rsidRPr="004870F4">
        <w:rPr>
          <w:color w:val="3D3D3D"/>
          <w:sz w:val="28"/>
          <w:szCs w:val="28"/>
          <w:shd w:val="clear" w:color="auto" w:fill="FFFFFF"/>
        </w:rPr>
        <w:t>“</w:t>
      </w:r>
      <w:r w:rsidRPr="00436DD7">
        <w:rPr>
          <w:color w:val="3D3D3D"/>
          <w:sz w:val="28"/>
          <w:szCs w:val="28"/>
          <w:shd w:val="clear" w:color="auto" w:fill="FFFFFF"/>
        </w:rPr>
        <w:t>κατάχρηση</w:t>
      </w:r>
      <w:r w:rsidR="004870F4" w:rsidRPr="004870F4">
        <w:rPr>
          <w:color w:val="3D3D3D"/>
          <w:sz w:val="28"/>
          <w:szCs w:val="28"/>
          <w:shd w:val="clear" w:color="auto" w:fill="FFFFFF"/>
        </w:rPr>
        <w:t>”</w:t>
      </w:r>
      <w:r w:rsidRPr="00436DD7">
        <w:rPr>
          <w:color w:val="3D3D3D"/>
          <w:sz w:val="28"/>
          <w:szCs w:val="28"/>
          <w:shd w:val="clear" w:color="auto" w:fill="FFFFFF"/>
        </w:rPr>
        <w:t>.</w:t>
      </w:r>
      <w:r w:rsidR="00491A88" w:rsidRPr="00436DD7">
        <w:rPr>
          <w:color w:val="3D3D3D"/>
          <w:sz w:val="28"/>
          <w:szCs w:val="28"/>
          <w:shd w:val="clear" w:color="auto" w:fill="FFFFFF"/>
        </w:rPr>
        <w:t xml:space="preserve"> </w:t>
      </w:r>
      <w:r w:rsidRPr="00436DD7">
        <w:rPr>
          <w:color w:val="3D3D3D"/>
          <w:sz w:val="28"/>
          <w:szCs w:val="28"/>
          <w:shd w:val="clear" w:color="auto" w:fill="FFFFFF"/>
        </w:rPr>
        <w:t xml:space="preserve">Υφίσταται κατάχρηση νομίμου δικαιώματος μόνο σε μια περίπτωση: </w:t>
      </w:r>
      <w:r w:rsidRPr="00436DD7">
        <w:rPr>
          <w:b/>
          <w:color w:val="3D3D3D"/>
          <w:sz w:val="28"/>
          <w:szCs w:val="28"/>
          <w:shd w:val="clear" w:color="auto" w:fill="FFFFFF"/>
        </w:rPr>
        <w:t>Εφ</w:t>
      </w:r>
      <w:r w:rsidR="003C79E8" w:rsidRPr="00436DD7">
        <w:rPr>
          <w:b/>
          <w:color w:val="3D3D3D"/>
          <w:sz w:val="28"/>
          <w:szCs w:val="28"/>
          <w:shd w:val="clear" w:color="auto" w:fill="FFFFFF"/>
        </w:rPr>
        <w:t xml:space="preserve">’ </w:t>
      </w:r>
      <w:r w:rsidRPr="00436DD7">
        <w:rPr>
          <w:b/>
          <w:color w:val="3D3D3D"/>
          <w:sz w:val="28"/>
          <w:szCs w:val="28"/>
          <w:shd w:val="clear" w:color="auto" w:fill="FFFFFF"/>
        </w:rPr>
        <w:t xml:space="preserve">όσον η άσκηση του δικαιώματος είναι αντίθετη με τον κοινωνικό σκοπό του </w:t>
      </w:r>
      <w:r w:rsidR="00491A88" w:rsidRPr="00436DD7">
        <w:rPr>
          <w:b/>
          <w:color w:val="3D3D3D"/>
          <w:sz w:val="28"/>
          <w:szCs w:val="28"/>
          <w:shd w:val="clear" w:color="auto" w:fill="FFFFFF"/>
        </w:rPr>
        <w:t>συγκεκριμένου νόμου που το αναφέρει.</w:t>
      </w:r>
      <w:r w:rsidRPr="00436DD7">
        <w:rPr>
          <w:color w:val="3D3D3D"/>
          <w:sz w:val="28"/>
          <w:szCs w:val="28"/>
          <w:shd w:val="clear" w:color="auto" w:fill="FFFFFF"/>
        </w:rPr>
        <w:t xml:space="preserve"> </w:t>
      </w:r>
    </w:p>
    <w:p w14:paraId="5FCAF57F" w14:textId="77777777" w:rsidR="003C79E8" w:rsidRPr="00436DD7" w:rsidRDefault="004870F4" w:rsidP="00247DCA">
      <w:pPr>
        <w:pStyle w:val="Web"/>
        <w:spacing w:before="0" w:beforeAutospacing="0" w:after="0" w:afterAutospacing="0" w:line="480" w:lineRule="exact"/>
        <w:jc w:val="both"/>
        <w:textAlignment w:val="baseline"/>
        <w:rPr>
          <w:color w:val="3D3D3D"/>
          <w:sz w:val="28"/>
          <w:szCs w:val="28"/>
          <w:shd w:val="clear" w:color="auto" w:fill="FFFFFF"/>
        </w:rPr>
      </w:pPr>
      <w:r>
        <w:rPr>
          <w:color w:val="3D3D3D"/>
          <w:sz w:val="28"/>
          <w:szCs w:val="28"/>
          <w:shd w:val="clear" w:color="auto" w:fill="FFFFFF"/>
        </w:rPr>
        <w:t>Ουδέποτε</w:t>
      </w:r>
      <w:r w:rsidR="00B071C2" w:rsidRPr="00436DD7">
        <w:rPr>
          <w:color w:val="3D3D3D"/>
          <w:sz w:val="28"/>
          <w:szCs w:val="28"/>
          <w:shd w:val="clear" w:color="auto" w:fill="FFFFFF"/>
        </w:rPr>
        <w:t xml:space="preserve"> </w:t>
      </w:r>
      <w:r w:rsidRPr="004870F4">
        <w:rPr>
          <w:color w:val="3D3D3D"/>
          <w:sz w:val="28"/>
          <w:szCs w:val="28"/>
          <w:shd w:val="clear" w:color="auto" w:fill="FFFFFF"/>
        </w:rPr>
        <w:t xml:space="preserve">είναι καταχρηστική </w:t>
      </w:r>
      <w:r w:rsidR="00B071C2" w:rsidRPr="00436DD7">
        <w:rPr>
          <w:color w:val="3D3D3D"/>
          <w:sz w:val="28"/>
          <w:szCs w:val="28"/>
          <w:shd w:val="clear" w:color="auto" w:fill="FFFFFF"/>
        </w:rPr>
        <w:t>η άσκηση ενός δικαιώματος εντός του πυρήνα του νόμου</w:t>
      </w:r>
      <w:r w:rsidR="00491A88" w:rsidRPr="00436DD7">
        <w:rPr>
          <w:color w:val="3D3D3D"/>
          <w:sz w:val="28"/>
          <w:szCs w:val="28"/>
          <w:shd w:val="clear" w:color="auto" w:fill="FFFFFF"/>
        </w:rPr>
        <w:t xml:space="preserve"> που το προβλέπει</w:t>
      </w:r>
      <w:r w:rsidR="00B071C2" w:rsidRPr="00436DD7">
        <w:rPr>
          <w:color w:val="3D3D3D"/>
          <w:sz w:val="28"/>
          <w:szCs w:val="28"/>
          <w:shd w:val="clear" w:color="auto" w:fill="FFFFFF"/>
        </w:rPr>
        <w:t xml:space="preserve">, δηλαδή </w:t>
      </w:r>
      <w:r w:rsidR="00491A88" w:rsidRPr="00436DD7">
        <w:rPr>
          <w:color w:val="3D3D3D"/>
          <w:sz w:val="28"/>
          <w:szCs w:val="28"/>
          <w:shd w:val="clear" w:color="auto" w:fill="FFFFFF"/>
        </w:rPr>
        <w:t xml:space="preserve">εντός </w:t>
      </w:r>
      <w:r w:rsidR="00B071C2" w:rsidRPr="00436DD7">
        <w:rPr>
          <w:color w:val="3D3D3D"/>
          <w:sz w:val="28"/>
          <w:szCs w:val="28"/>
          <w:shd w:val="clear" w:color="auto" w:fill="FFFFFF"/>
        </w:rPr>
        <w:t>του κοινωνικού σκοπο</w:t>
      </w:r>
      <w:r w:rsidR="003C79E8" w:rsidRPr="00436DD7">
        <w:rPr>
          <w:color w:val="3D3D3D"/>
          <w:sz w:val="28"/>
          <w:szCs w:val="28"/>
          <w:shd w:val="clear" w:color="auto" w:fill="FFFFFF"/>
        </w:rPr>
        <w:t>ύ του.</w:t>
      </w:r>
    </w:p>
    <w:p w14:paraId="0838E1C8" w14:textId="77777777" w:rsidR="00B071C2" w:rsidRPr="004870F4" w:rsidRDefault="00491A88" w:rsidP="00247DCA">
      <w:pPr>
        <w:pStyle w:val="Web"/>
        <w:spacing w:before="0" w:beforeAutospacing="0" w:after="0" w:afterAutospacing="0" w:line="480" w:lineRule="exact"/>
        <w:jc w:val="both"/>
        <w:textAlignment w:val="baseline"/>
        <w:rPr>
          <w:color w:val="3D3D3D"/>
          <w:sz w:val="28"/>
          <w:szCs w:val="28"/>
          <w:shd w:val="clear" w:color="auto" w:fill="FFFFFF"/>
        </w:rPr>
      </w:pPr>
      <w:r w:rsidRPr="00436DD7">
        <w:rPr>
          <w:b/>
          <w:color w:val="3D3D3D"/>
          <w:sz w:val="28"/>
          <w:szCs w:val="28"/>
          <w:u w:val="single"/>
          <w:shd w:val="clear" w:color="auto" w:fill="FFFFFF"/>
        </w:rPr>
        <w:t>Η άσκηση δεν είναι καταχρηστική όταν συγκρούεται με κάποιον άλλο νόμο, όσο έντονα και αν συγκρούεται. Είναι καταχρ</w:t>
      </w:r>
      <w:r w:rsidR="004870F4">
        <w:rPr>
          <w:b/>
          <w:color w:val="3D3D3D"/>
          <w:sz w:val="28"/>
          <w:szCs w:val="28"/>
          <w:u w:val="single"/>
          <w:shd w:val="clear" w:color="auto" w:fill="FFFFFF"/>
        </w:rPr>
        <w:t xml:space="preserve">ηστική όταν συγκρούεται με τον </w:t>
      </w:r>
      <w:r w:rsidR="004870F4" w:rsidRPr="004870F4">
        <w:rPr>
          <w:b/>
          <w:color w:val="3D3D3D"/>
          <w:sz w:val="28"/>
          <w:szCs w:val="28"/>
          <w:u w:val="single"/>
          <w:shd w:val="clear" w:color="auto" w:fill="FFFFFF"/>
        </w:rPr>
        <w:t>“</w:t>
      </w:r>
      <w:proofErr w:type="spellStart"/>
      <w:r w:rsidRPr="00436DD7">
        <w:rPr>
          <w:b/>
          <w:color w:val="3D3D3D"/>
          <w:sz w:val="28"/>
          <w:szCs w:val="28"/>
          <w:u w:val="single"/>
          <w:shd w:val="clear" w:color="auto" w:fill="FFFFFF"/>
        </w:rPr>
        <w:t>εστερικό</w:t>
      </w:r>
      <w:proofErr w:type="spellEnd"/>
      <w:r w:rsidRPr="00436DD7">
        <w:rPr>
          <w:b/>
          <w:color w:val="3D3D3D"/>
          <w:sz w:val="28"/>
          <w:szCs w:val="28"/>
          <w:u w:val="single"/>
          <w:shd w:val="clear" w:color="auto" w:fill="FFFFFF"/>
        </w:rPr>
        <w:t xml:space="preserve"> σκοπό</w:t>
      </w:r>
      <w:r w:rsidR="004870F4" w:rsidRPr="004870F4">
        <w:rPr>
          <w:b/>
          <w:color w:val="3D3D3D"/>
          <w:sz w:val="28"/>
          <w:szCs w:val="28"/>
          <w:u w:val="single"/>
          <w:shd w:val="clear" w:color="auto" w:fill="FFFFFF"/>
        </w:rPr>
        <w:t>”</w:t>
      </w:r>
      <w:r w:rsidRPr="00436DD7">
        <w:rPr>
          <w:b/>
          <w:color w:val="3D3D3D"/>
          <w:sz w:val="28"/>
          <w:szCs w:val="28"/>
          <w:u w:val="single"/>
          <w:shd w:val="clear" w:color="auto" w:fill="FFFFFF"/>
        </w:rPr>
        <w:t xml:space="preserve"> του νόμου που προβλέπει κάποιο δικαίωμα</w:t>
      </w:r>
      <w:r w:rsidRPr="00436DD7">
        <w:rPr>
          <w:color w:val="3D3D3D"/>
          <w:sz w:val="28"/>
          <w:szCs w:val="28"/>
          <w:shd w:val="clear" w:color="auto" w:fill="FFFFFF"/>
        </w:rPr>
        <w:t>.</w:t>
      </w:r>
      <w:r w:rsidR="004870F4" w:rsidRPr="004870F4">
        <w:rPr>
          <w:color w:val="3D3D3D"/>
          <w:sz w:val="28"/>
          <w:szCs w:val="28"/>
          <w:shd w:val="clear" w:color="auto" w:fill="FFFFFF"/>
        </w:rPr>
        <w:t xml:space="preserve"> </w:t>
      </w:r>
    </w:p>
    <w:p w14:paraId="093A6491" w14:textId="77777777" w:rsidR="00491A88" w:rsidRPr="00436DD7" w:rsidRDefault="00491A88" w:rsidP="00247DCA">
      <w:pPr>
        <w:pStyle w:val="Web"/>
        <w:spacing w:before="0" w:beforeAutospacing="0" w:after="0" w:afterAutospacing="0" w:line="480" w:lineRule="exact"/>
        <w:jc w:val="both"/>
        <w:textAlignment w:val="baseline"/>
        <w:rPr>
          <w:b/>
          <w:color w:val="3D3D3D"/>
          <w:sz w:val="28"/>
          <w:szCs w:val="28"/>
          <w:u w:val="single"/>
          <w:shd w:val="clear" w:color="auto" w:fill="FFFFFF"/>
        </w:rPr>
      </w:pPr>
      <w:r w:rsidRPr="00436DD7">
        <w:rPr>
          <w:color w:val="3D3D3D"/>
          <w:sz w:val="28"/>
          <w:szCs w:val="28"/>
          <w:shd w:val="clear" w:color="auto" w:fill="FFFFFF"/>
        </w:rPr>
        <w:t xml:space="preserve">Αυτό ακριβώς </w:t>
      </w:r>
      <w:r w:rsidRPr="00436DD7">
        <w:rPr>
          <w:b/>
          <w:color w:val="3D3D3D"/>
          <w:sz w:val="28"/>
          <w:szCs w:val="28"/>
          <w:u w:val="single"/>
          <w:shd w:val="clear" w:color="auto" w:fill="FFFFFF"/>
        </w:rPr>
        <w:t xml:space="preserve">προβλέπει το </w:t>
      </w:r>
      <w:r w:rsidR="003C79E8" w:rsidRPr="00436DD7">
        <w:rPr>
          <w:b/>
          <w:color w:val="3D3D3D"/>
          <w:sz w:val="28"/>
          <w:szCs w:val="28"/>
          <w:u w:val="single"/>
          <w:shd w:val="clear" w:color="auto" w:fill="FFFFFF"/>
        </w:rPr>
        <w:t>άρθρο Α</w:t>
      </w:r>
      <w:r w:rsidRPr="00436DD7">
        <w:rPr>
          <w:b/>
          <w:color w:val="3D3D3D"/>
          <w:sz w:val="28"/>
          <w:szCs w:val="28"/>
          <w:u w:val="single"/>
          <w:shd w:val="clear" w:color="auto" w:fill="FFFFFF"/>
        </w:rPr>
        <w:t>Κ 281 αυτολεξεί.</w:t>
      </w:r>
    </w:p>
    <w:p w14:paraId="2030B6EA" w14:textId="77777777" w:rsidR="004B1FD6" w:rsidRPr="00436DD7" w:rsidRDefault="004B1FD6" w:rsidP="00247DCA">
      <w:pPr>
        <w:pStyle w:val="Web"/>
        <w:spacing w:before="0" w:beforeAutospacing="0" w:after="0" w:afterAutospacing="0" w:line="480" w:lineRule="exact"/>
        <w:ind w:firstLine="720"/>
        <w:jc w:val="both"/>
        <w:textAlignment w:val="baseline"/>
        <w:rPr>
          <w:color w:val="3D3D3D"/>
          <w:sz w:val="28"/>
          <w:szCs w:val="28"/>
          <w:shd w:val="clear" w:color="auto" w:fill="FFFFFF"/>
        </w:rPr>
      </w:pPr>
    </w:p>
    <w:p w14:paraId="07E5F73E" w14:textId="77777777" w:rsidR="00106C1D" w:rsidRPr="00436DD7" w:rsidRDefault="003C79E8" w:rsidP="00247DCA">
      <w:pPr>
        <w:pStyle w:val="Web"/>
        <w:spacing w:before="0" w:beforeAutospacing="0" w:after="0" w:afterAutospacing="0" w:line="480" w:lineRule="exact"/>
        <w:jc w:val="both"/>
        <w:textAlignment w:val="baseline"/>
        <w:rPr>
          <w:color w:val="3D3D3D"/>
          <w:sz w:val="28"/>
          <w:szCs w:val="28"/>
          <w:shd w:val="clear" w:color="auto" w:fill="FFFFFF"/>
        </w:rPr>
      </w:pPr>
      <w:r w:rsidRPr="00436DD7">
        <w:rPr>
          <w:color w:val="3D3D3D"/>
          <w:sz w:val="28"/>
          <w:szCs w:val="28"/>
          <w:shd w:val="clear" w:color="auto" w:fill="FFFFFF"/>
        </w:rPr>
        <w:t>Ο ν</w:t>
      </w:r>
      <w:r w:rsidR="00B071C2" w:rsidRPr="00436DD7">
        <w:rPr>
          <w:color w:val="3D3D3D"/>
          <w:sz w:val="28"/>
          <w:szCs w:val="28"/>
          <w:shd w:val="clear" w:color="auto" w:fill="FFFFFF"/>
        </w:rPr>
        <w:t xml:space="preserve">όμος </w:t>
      </w:r>
      <w:r w:rsidR="00491A88" w:rsidRPr="00436DD7">
        <w:rPr>
          <w:bCs/>
          <w:sz w:val="28"/>
          <w:szCs w:val="28"/>
          <w:u w:val="single"/>
        </w:rPr>
        <w:t xml:space="preserve">2619/1998 </w:t>
      </w:r>
      <w:r w:rsidR="00491A88" w:rsidRPr="00436DD7">
        <w:rPr>
          <w:color w:val="3D3D3D"/>
          <w:sz w:val="28"/>
          <w:szCs w:val="28"/>
          <w:shd w:val="clear" w:color="auto" w:fill="FFFFFF"/>
        </w:rPr>
        <w:t xml:space="preserve"> είχε προβλέψει την περίπτωση να επικαλεστούν κάποιοι καταχρηστική εφαρμογή των δικαιωμάτων που προστατεύει</w:t>
      </w:r>
      <w:r w:rsidR="00106C1D" w:rsidRPr="00436DD7">
        <w:rPr>
          <w:color w:val="3D3D3D"/>
          <w:sz w:val="28"/>
          <w:szCs w:val="28"/>
          <w:shd w:val="clear" w:color="auto" w:fill="FFFFFF"/>
        </w:rPr>
        <w:t>.</w:t>
      </w:r>
    </w:p>
    <w:p w14:paraId="1C4ABCE6" w14:textId="77777777" w:rsidR="00B071C2" w:rsidRPr="00304DAE" w:rsidRDefault="00491A88" w:rsidP="00247DCA">
      <w:pPr>
        <w:pStyle w:val="Web"/>
        <w:spacing w:before="0" w:beforeAutospacing="0" w:after="0" w:afterAutospacing="0" w:line="480" w:lineRule="exact"/>
        <w:jc w:val="both"/>
        <w:textAlignment w:val="baseline"/>
        <w:rPr>
          <w:b/>
          <w:color w:val="000000"/>
          <w:sz w:val="28"/>
          <w:szCs w:val="28"/>
        </w:rPr>
      </w:pPr>
      <w:r w:rsidRPr="00436DD7">
        <w:rPr>
          <w:color w:val="3D3D3D"/>
          <w:sz w:val="28"/>
          <w:szCs w:val="28"/>
          <w:shd w:val="clear" w:color="auto" w:fill="FFFFFF"/>
        </w:rPr>
        <w:t>Για το</w:t>
      </w:r>
      <w:r w:rsidR="00A35882" w:rsidRPr="00436DD7">
        <w:rPr>
          <w:color w:val="3D3D3D"/>
          <w:sz w:val="28"/>
          <w:szCs w:val="28"/>
          <w:shd w:val="clear" w:color="auto" w:fill="FFFFFF"/>
        </w:rPr>
        <w:t>ν</w:t>
      </w:r>
      <w:r w:rsidRPr="00436DD7">
        <w:rPr>
          <w:color w:val="3D3D3D"/>
          <w:sz w:val="28"/>
          <w:szCs w:val="28"/>
          <w:shd w:val="clear" w:color="auto" w:fill="FFFFFF"/>
        </w:rPr>
        <w:t xml:space="preserve"> λόγο αυτό</w:t>
      </w:r>
      <w:r w:rsidR="00A35882" w:rsidRPr="00436DD7">
        <w:rPr>
          <w:color w:val="3D3D3D"/>
          <w:sz w:val="28"/>
          <w:szCs w:val="28"/>
          <w:shd w:val="clear" w:color="auto" w:fill="FFFFFF"/>
        </w:rPr>
        <w:t>,</w:t>
      </w:r>
      <w:r w:rsidRPr="00436DD7">
        <w:rPr>
          <w:color w:val="3D3D3D"/>
          <w:sz w:val="28"/>
          <w:szCs w:val="28"/>
          <w:shd w:val="clear" w:color="auto" w:fill="FFFFFF"/>
        </w:rPr>
        <w:t xml:space="preserve"> σ</w:t>
      </w:r>
      <w:r w:rsidR="00B071C2" w:rsidRPr="00436DD7">
        <w:rPr>
          <w:color w:val="3D3D3D"/>
          <w:sz w:val="28"/>
          <w:szCs w:val="28"/>
          <w:shd w:val="clear" w:color="auto" w:fill="FFFFFF"/>
        </w:rPr>
        <w:t xml:space="preserve">το άρθρο 2 αναφέρει: </w:t>
      </w:r>
      <w:r w:rsidR="004870F4" w:rsidRPr="004870F4">
        <w:rPr>
          <w:color w:val="3D3D3D"/>
          <w:sz w:val="28"/>
          <w:szCs w:val="28"/>
          <w:shd w:val="clear" w:color="auto" w:fill="FFFFFF"/>
        </w:rPr>
        <w:t>“</w:t>
      </w:r>
      <w:r w:rsidR="00B071C2" w:rsidRPr="004870F4">
        <w:rPr>
          <w:b/>
          <w:i/>
          <w:color w:val="000000"/>
          <w:sz w:val="28"/>
          <w:szCs w:val="28"/>
        </w:rPr>
        <w:t xml:space="preserve">Τα συμφέροντα και </w:t>
      </w:r>
      <w:r w:rsidR="00B071C2" w:rsidRPr="004870F4">
        <w:rPr>
          <w:b/>
          <w:i/>
          <w:color w:val="000000"/>
          <w:sz w:val="28"/>
          <w:szCs w:val="28"/>
          <w:u w:val="single"/>
        </w:rPr>
        <w:t>η ευημερία</w:t>
      </w:r>
      <w:r w:rsidR="00B071C2" w:rsidRPr="004870F4">
        <w:rPr>
          <w:b/>
          <w:i/>
          <w:color w:val="000000"/>
          <w:sz w:val="28"/>
          <w:szCs w:val="28"/>
        </w:rPr>
        <w:t xml:space="preserve"> του ανθρωπίνου όντος θα </w:t>
      </w:r>
      <w:r w:rsidR="00B071C2" w:rsidRPr="004870F4">
        <w:rPr>
          <w:b/>
          <w:i/>
          <w:color w:val="000000"/>
          <w:sz w:val="28"/>
          <w:szCs w:val="28"/>
          <w:u w:val="single"/>
        </w:rPr>
        <w:t>υπερισχύουν έναντι μόνου του κοινωνικού συμφέροντος</w:t>
      </w:r>
      <w:r w:rsidR="00B071C2" w:rsidRPr="004870F4">
        <w:rPr>
          <w:b/>
          <w:i/>
          <w:color w:val="000000"/>
          <w:sz w:val="28"/>
          <w:szCs w:val="28"/>
        </w:rPr>
        <w:t xml:space="preserve"> ή </w:t>
      </w:r>
      <w:r w:rsidR="00B071C2" w:rsidRPr="004870F4">
        <w:rPr>
          <w:b/>
          <w:i/>
          <w:color w:val="000000"/>
          <w:sz w:val="28"/>
          <w:szCs w:val="28"/>
          <w:u w:val="single"/>
        </w:rPr>
        <w:t>της επιστήμης</w:t>
      </w:r>
      <w:r w:rsidR="00B071C2" w:rsidRPr="00436DD7">
        <w:rPr>
          <w:b/>
          <w:color w:val="000000"/>
          <w:sz w:val="28"/>
          <w:szCs w:val="28"/>
        </w:rPr>
        <w:t>…»</w:t>
      </w:r>
      <w:r w:rsidR="00304DAE" w:rsidRPr="00304DAE">
        <w:rPr>
          <w:b/>
          <w:color w:val="000000"/>
          <w:sz w:val="28"/>
          <w:szCs w:val="28"/>
        </w:rPr>
        <w:t>.</w:t>
      </w:r>
    </w:p>
    <w:p w14:paraId="7A3D7FF2" w14:textId="77777777" w:rsidR="004B1FD6" w:rsidRPr="00436DD7" w:rsidRDefault="004B1FD6" w:rsidP="00247DCA">
      <w:pPr>
        <w:pStyle w:val="Web"/>
        <w:spacing w:before="0" w:beforeAutospacing="0" w:after="0" w:afterAutospacing="0" w:line="480" w:lineRule="exact"/>
        <w:jc w:val="both"/>
        <w:textAlignment w:val="baseline"/>
        <w:rPr>
          <w:b/>
          <w:color w:val="000000"/>
          <w:sz w:val="28"/>
          <w:szCs w:val="28"/>
          <w:u w:val="single"/>
        </w:rPr>
      </w:pPr>
      <w:r w:rsidRPr="004870F4">
        <w:rPr>
          <w:b/>
          <w:color w:val="000000"/>
          <w:sz w:val="28"/>
          <w:szCs w:val="28"/>
        </w:rPr>
        <w:t>Δηλαδή</w:t>
      </w:r>
      <w:r w:rsidR="00A35882" w:rsidRPr="004870F4">
        <w:rPr>
          <w:b/>
          <w:color w:val="000000"/>
          <w:sz w:val="28"/>
          <w:szCs w:val="28"/>
        </w:rPr>
        <w:t>,</w:t>
      </w:r>
      <w:r w:rsidRPr="004870F4">
        <w:rPr>
          <w:b/>
          <w:color w:val="000000"/>
          <w:sz w:val="28"/>
          <w:szCs w:val="28"/>
        </w:rPr>
        <w:t xml:space="preserve"> έχει</w:t>
      </w:r>
      <w:r w:rsidR="004870F4" w:rsidRPr="004870F4">
        <w:rPr>
          <w:b/>
          <w:color w:val="000000"/>
          <w:sz w:val="28"/>
          <w:szCs w:val="28"/>
        </w:rPr>
        <w:t xml:space="preserve"> </w:t>
      </w:r>
      <w:r w:rsidR="004870F4" w:rsidRPr="00436DD7">
        <w:rPr>
          <w:b/>
          <w:color w:val="000000"/>
          <w:sz w:val="28"/>
          <w:szCs w:val="28"/>
          <w:u w:val="single"/>
        </w:rPr>
        <w:t xml:space="preserve">ειδική διάταξη </w:t>
      </w:r>
      <w:r w:rsidRPr="00436DD7">
        <w:rPr>
          <w:b/>
          <w:color w:val="000000"/>
          <w:sz w:val="28"/>
          <w:szCs w:val="28"/>
          <w:u w:val="single"/>
        </w:rPr>
        <w:t>που απαγορεύει να θεωρηθούν καταχρηστικά ασκούμενα τα δικαιώματα που προστατεύει.</w:t>
      </w:r>
    </w:p>
    <w:p w14:paraId="24625031" w14:textId="77777777" w:rsidR="00B071C2" w:rsidRPr="00436DD7" w:rsidRDefault="00B071C2" w:rsidP="00247DCA">
      <w:pPr>
        <w:pStyle w:val="Web"/>
        <w:spacing w:before="0" w:beforeAutospacing="0" w:after="0" w:afterAutospacing="0" w:line="480" w:lineRule="exact"/>
        <w:ind w:firstLine="720"/>
        <w:jc w:val="both"/>
        <w:textAlignment w:val="baseline"/>
        <w:rPr>
          <w:b/>
          <w:color w:val="000000"/>
          <w:sz w:val="28"/>
          <w:szCs w:val="28"/>
        </w:rPr>
      </w:pPr>
    </w:p>
    <w:p w14:paraId="6AAB2337" w14:textId="77777777" w:rsidR="00B071C2" w:rsidRPr="00436DD7" w:rsidRDefault="00A35882" w:rsidP="00247DCA">
      <w:pPr>
        <w:pStyle w:val="Web"/>
        <w:spacing w:before="0" w:beforeAutospacing="0" w:after="0" w:afterAutospacing="0" w:line="480" w:lineRule="exact"/>
        <w:jc w:val="both"/>
        <w:textAlignment w:val="baseline"/>
        <w:rPr>
          <w:b/>
          <w:color w:val="000000"/>
          <w:sz w:val="28"/>
          <w:szCs w:val="28"/>
          <w:u w:val="single"/>
        </w:rPr>
      </w:pPr>
      <w:r w:rsidRPr="00436DD7">
        <w:rPr>
          <w:b/>
          <w:color w:val="000000"/>
          <w:sz w:val="28"/>
          <w:szCs w:val="28"/>
        </w:rPr>
        <w:lastRenderedPageBreak/>
        <w:t xml:space="preserve">Κατά ταύτα, </w:t>
      </w:r>
      <w:r w:rsidR="00B071C2" w:rsidRPr="00436DD7">
        <w:rPr>
          <w:b/>
          <w:color w:val="000000"/>
          <w:sz w:val="28"/>
          <w:szCs w:val="28"/>
        </w:rPr>
        <w:t xml:space="preserve">ο </w:t>
      </w:r>
      <w:r w:rsidRPr="00436DD7">
        <w:rPr>
          <w:b/>
          <w:color w:val="000000"/>
          <w:sz w:val="28"/>
          <w:szCs w:val="28"/>
        </w:rPr>
        <w:t>ν</w:t>
      </w:r>
      <w:r w:rsidR="00B071C2" w:rsidRPr="00436DD7">
        <w:rPr>
          <w:b/>
          <w:color w:val="000000"/>
          <w:sz w:val="28"/>
          <w:szCs w:val="28"/>
        </w:rPr>
        <w:t xml:space="preserve">όμος </w:t>
      </w:r>
      <w:r w:rsidR="004B1FD6" w:rsidRPr="00436DD7">
        <w:rPr>
          <w:bCs/>
          <w:sz w:val="28"/>
          <w:szCs w:val="28"/>
          <w:u w:val="single"/>
        </w:rPr>
        <w:t>2619/1998</w:t>
      </w:r>
      <w:r w:rsidR="004B1FD6" w:rsidRPr="00304DAE">
        <w:rPr>
          <w:bCs/>
          <w:sz w:val="28"/>
          <w:szCs w:val="28"/>
        </w:rPr>
        <w:t xml:space="preserve"> </w:t>
      </w:r>
      <w:r w:rsidR="00304DAE">
        <w:rPr>
          <w:b/>
          <w:color w:val="000000"/>
          <w:sz w:val="28"/>
          <w:szCs w:val="28"/>
        </w:rPr>
        <w:t xml:space="preserve">ορίζει ότι: </w:t>
      </w:r>
      <w:r w:rsidR="00B071C2" w:rsidRPr="00436DD7">
        <w:rPr>
          <w:b/>
          <w:color w:val="000000"/>
          <w:sz w:val="28"/>
          <w:szCs w:val="28"/>
          <w:u w:val="single"/>
        </w:rPr>
        <w:t>Κάντε Κατάχρηση στην Αξιοπρέπειά Σας! Ε</w:t>
      </w:r>
      <w:r w:rsidR="00304DAE">
        <w:rPr>
          <w:b/>
          <w:color w:val="000000"/>
          <w:sz w:val="28"/>
          <w:szCs w:val="28"/>
          <w:u w:val="single"/>
        </w:rPr>
        <w:t xml:space="preserve">ίναι νόμιμο! Όσοι επικαλούνται </w:t>
      </w:r>
      <w:r w:rsidR="00304DAE" w:rsidRPr="00304DAE">
        <w:rPr>
          <w:b/>
          <w:color w:val="000000"/>
          <w:sz w:val="28"/>
          <w:szCs w:val="28"/>
          <w:u w:val="single"/>
        </w:rPr>
        <w:t>“</w:t>
      </w:r>
      <w:r w:rsidR="00B071C2" w:rsidRPr="00436DD7">
        <w:rPr>
          <w:b/>
          <w:color w:val="000000"/>
          <w:sz w:val="28"/>
          <w:szCs w:val="28"/>
          <w:u w:val="single"/>
        </w:rPr>
        <w:t>την επιστήμη</w:t>
      </w:r>
      <w:r w:rsidR="00304DAE" w:rsidRPr="00304DAE">
        <w:rPr>
          <w:b/>
          <w:color w:val="000000"/>
          <w:sz w:val="28"/>
          <w:szCs w:val="28"/>
          <w:u w:val="single"/>
        </w:rPr>
        <w:t>”</w:t>
      </w:r>
      <w:r w:rsidR="00B071C2" w:rsidRPr="00436DD7">
        <w:rPr>
          <w:b/>
          <w:color w:val="000000"/>
          <w:sz w:val="28"/>
          <w:szCs w:val="28"/>
          <w:u w:val="single"/>
        </w:rPr>
        <w:t xml:space="preserve">, όσοι επικαλούνται </w:t>
      </w:r>
      <w:r w:rsidR="00304DAE" w:rsidRPr="00304DAE">
        <w:rPr>
          <w:b/>
          <w:color w:val="000000"/>
          <w:sz w:val="28"/>
          <w:szCs w:val="28"/>
          <w:u w:val="single"/>
        </w:rPr>
        <w:t>“</w:t>
      </w:r>
      <w:r w:rsidR="00B071C2" w:rsidRPr="00436DD7">
        <w:rPr>
          <w:b/>
          <w:color w:val="000000"/>
          <w:sz w:val="28"/>
          <w:szCs w:val="28"/>
          <w:u w:val="single"/>
        </w:rPr>
        <w:t>το κοινωνικό συμφέρον</w:t>
      </w:r>
      <w:r w:rsidR="00304DAE" w:rsidRPr="00304DAE">
        <w:rPr>
          <w:b/>
          <w:color w:val="000000"/>
          <w:sz w:val="28"/>
          <w:szCs w:val="28"/>
          <w:u w:val="single"/>
        </w:rPr>
        <w:t>”</w:t>
      </w:r>
      <w:r w:rsidR="00B071C2" w:rsidRPr="00436DD7">
        <w:rPr>
          <w:b/>
          <w:color w:val="000000"/>
          <w:sz w:val="28"/>
          <w:szCs w:val="28"/>
          <w:u w:val="single"/>
        </w:rPr>
        <w:t xml:space="preserve"> είναι αντίθετοι με </w:t>
      </w:r>
      <w:r w:rsidR="00106C1D" w:rsidRPr="00436DD7">
        <w:rPr>
          <w:b/>
          <w:color w:val="000000"/>
          <w:sz w:val="28"/>
          <w:szCs w:val="28"/>
          <w:u w:val="single"/>
        </w:rPr>
        <w:t>εμένα, την Ευρωπαϊκή Σύμβαση.</w:t>
      </w:r>
    </w:p>
    <w:p w14:paraId="4272F6C2" w14:textId="77777777" w:rsidR="008F594C" w:rsidRPr="00436DD7" w:rsidRDefault="008F594C" w:rsidP="00247DCA">
      <w:pPr>
        <w:pStyle w:val="Web"/>
        <w:spacing w:before="0" w:beforeAutospacing="0" w:after="0" w:afterAutospacing="0" w:line="480" w:lineRule="exact"/>
        <w:ind w:firstLine="720"/>
        <w:jc w:val="both"/>
        <w:textAlignment w:val="baseline"/>
        <w:rPr>
          <w:b/>
          <w:color w:val="000000"/>
          <w:sz w:val="28"/>
          <w:szCs w:val="28"/>
          <w:u w:val="single"/>
        </w:rPr>
      </w:pPr>
    </w:p>
    <w:p w14:paraId="4F713B08" w14:textId="77777777" w:rsidR="00B071C2" w:rsidRPr="00436DD7" w:rsidRDefault="004B1FD6" w:rsidP="00247DCA">
      <w:pPr>
        <w:spacing w:after="0" w:line="480" w:lineRule="exact"/>
        <w:jc w:val="both"/>
        <w:rPr>
          <w:rFonts w:ascii="Times New Roman" w:eastAsia="Times New Roman" w:hAnsi="Times New Roman" w:cs="Times New Roman"/>
          <w:b/>
          <w:bCs/>
          <w:sz w:val="28"/>
          <w:szCs w:val="28"/>
          <w:u w:val="single"/>
          <w:lang w:eastAsia="el-GR"/>
        </w:rPr>
      </w:pPr>
      <w:r w:rsidRPr="00304DAE">
        <w:rPr>
          <w:rFonts w:ascii="Times New Roman" w:eastAsia="Times New Roman" w:hAnsi="Times New Roman" w:cs="Times New Roman"/>
          <w:b/>
          <w:bCs/>
          <w:sz w:val="28"/>
          <w:szCs w:val="28"/>
          <w:lang w:eastAsia="el-GR"/>
        </w:rPr>
        <w:t>2</w:t>
      </w:r>
      <w:r w:rsidR="00B071C2" w:rsidRPr="00304DAE">
        <w:rPr>
          <w:rFonts w:ascii="Times New Roman" w:eastAsia="Times New Roman" w:hAnsi="Times New Roman" w:cs="Times New Roman"/>
          <w:b/>
          <w:bCs/>
          <w:sz w:val="28"/>
          <w:szCs w:val="28"/>
          <w:lang w:eastAsia="el-GR"/>
        </w:rPr>
        <w:t>.2]</w:t>
      </w:r>
      <w:r w:rsidR="00304DAE">
        <w:rPr>
          <w:rFonts w:ascii="Times New Roman" w:eastAsia="Times New Roman" w:hAnsi="Times New Roman" w:cs="Times New Roman"/>
          <w:b/>
          <w:bCs/>
          <w:sz w:val="28"/>
          <w:szCs w:val="28"/>
          <w:lang w:eastAsia="el-GR"/>
        </w:rPr>
        <w:t xml:space="preserve"> </w:t>
      </w:r>
      <w:r w:rsidR="00B071C2" w:rsidRPr="00436DD7">
        <w:rPr>
          <w:rFonts w:ascii="Times New Roman" w:eastAsia="Times New Roman" w:hAnsi="Times New Roman" w:cs="Times New Roman"/>
          <w:b/>
          <w:bCs/>
          <w:sz w:val="28"/>
          <w:szCs w:val="28"/>
          <w:u w:val="single"/>
          <w:lang w:eastAsia="el-GR"/>
        </w:rPr>
        <w:t xml:space="preserve">Λόγω </w:t>
      </w:r>
      <w:r w:rsidR="00450117" w:rsidRPr="00436DD7">
        <w:rPr>
          <w:rFonts w:ascii="Times New Roman" w:eastAsia="Times New Roman" w:hAnsi="Times New Roman" w:cs="Times New Roman"/>
          <w:b/>
          <w:bCs/>
          <w:sz w:val="28"/>
          <w:szCs w:val="28"/>
          <w:u w:val="single"/>
          <w:lang w:eastAsia="el-GR"/>
        </w:rPr>
        <w:t xml:space="preserve">της </w:t>
      </w:r>
      <w:r w:rsidR="00B071C2" w:rsidRPr="00436DD7">
        <w:rPr>
          <w:rFonts w:ascii="Times New Roman" w:eastAsia="Times New Roman" w:hAnsi="Times New Roman" w:cs="Times New Roman"/>
          <w:b/>
          <w:bCs/>
          <w:sz w:val="28"/>
          <w:szCs w:val="28"/>
          <w:u w:val="single"/>
          <w:lang w:eastAsia="el-GR"/>
        </w:rPr>
        <w:t xml:space="preserve">σύγκρουσης του </w:t>
      </w:r>
      <w:r w:rsidR="00450117" w:rsidRPr="00436DD7">
        <w:rPr>
          <w:rFonts w:ascii="Times New Roman" w:eastAsia="Times New Roman" w:hAnsi="Times New Roman" w:cs="Times New Roman"/>
          <w:b/>
          <w:bCs/>
          <w:sz w:val="28"/>
          <w:szCs w:val="28"/>
          <w:u w:val="single"/>
          <w:lang w:eastAsia="el-GR"/>
        </w:rPr>
        <w:t>νόμου</w:t>
      </w:r>
      <w:r w:rsidR="00B071C2" w:rsidRPr="00436DD7">
        <w:rPr>
          <w:rFonts w:ascii="Times New Roman" w:eastAsia="Times New Roman" w:hAnsi="Times New Roman" w:cs="Times New Roman"/>
          <w:b/>
          <w:bCs/>
          <w:sz w:val="28"/>
          <w:szCs w:val="28"/>
          <w:u w:val="single"/>
          <w:lang w:eastAsia="el-GR"/>
        </w:rPr>
        <w:t xml:space="preserve"> </w:t>
      </w:r>
      <w:r w:rsidR="00106C1D" w:rsidRPr="00436DD7">
        <w:rPr>
          <w:rFonts w:ascii="Times New Roman" w:hAnsi="Times New Roman" w:cs="Times New Roman"/>
          <w:b/>
          <w:color w:val="1D2228"/>
          <w:sz w:val="28"/>
          <w:szCs w:val="28"/>
          <w:u w:val="single"/>
        </w:rPr>
        <w:t xml:space="preserve">4865/2021 </w:t>
      </w:r>
      <w:r w:rsidR="00B071C2" w:rsidRPr="00436DD7">
        <w:rPr>
          <w:rFonts w:ascii="Times New Roman" w:eastAsia="Times New Roman" w:hAnsi="Times New Roman" w:cs="Times New Roman"/>
          <w:b/>
          <w:bCs/>
          <w:sz w:val="28"/>
          <w:szCs w:val="28"/>
          <w:u w:val="single"/>
          <w:lang w:eastAsia="el-GR"/>
        </w:rPr>
        <w:t>με την 3</w:t>
      </w:r>
      <w:r w:rsidR="00B071C2" w:rsidRPr="00436DD7">
        <w:rPr>
          <w:rFonts w:ascii="Times New Roman" w:eastAsia="Times New Roman" w:hAnsi="Times New Roman" w:cs="Times New Roman"/>
          <w:b/>
          <w:bCs/>
          <w:sz w:val="28"/>
          <w:szCs w:val="28"/>
          <w:u w:val="single"/>
          <w:vertAlign w:val="superscript"/>
          <w:lang w:eastAsia="el-GR"/>
        </w:rPr>
        <w:t>η</w:t>
      </w:r>
      <w:r w:rsidR="00B071C2" w:rsidRPr="00436DD7">
        <w:rPr>
          <w:rFonts w:ascii="Times New Roman" w:eastAsia="Times New Roman" w:hAnsi="Times New Roman" w:cs="Times New Roman"/>
          <w:b/>
          <w:bCs/>
          <w:sz w:val="28"/>
          <w:szCs w:val="28"/>
          <w:u w:val="single"/>
          <w:lang w:eastAsia="el-GR"/>
        </w:rPr>
        <w:t xml:space="preserve"> Οικουμενική Διακήρυξη της </w:t>
      </w:r>
      <w:r w:rsidR="00B071C2" w:rsidRPr="00436DD7">
        <w:rPr>
          <w:rFonts w:ascii="Times New Roman" w:eastAsia="Times New Roman" w:hAnsi="Times New Roman" w:cs="Times New Roman"/>
          <w:b/>
          <w:bCs/>
          <w:sz w:val="28"/>
          <w:szCs w:val="28"/>
          <w:u w:val="single"/>
          <w:lang w:val="en-US" w:eastAsia="el-GR"/>
        </w:rPr>
        <w:t>UNESCO</w:t>
      </w:r>
      <w:r w:rsidR="00304DAE">
        <w:rPr>
          <w:rFonts w:ascii="Times New Roman" w:eastAsia="Times New Roman" w:hAnsi="Times New Roman" w:cs="Times New Roman"/>
          <w:b/>
          <w:bCs/>
          <w:sz w:val="28"/>
          <w:szCs w:val="28"/>
          <w:u w:val="single"/>
          <w:lang w:eastAsia="el-GR"/>
        </w:rPr>
        <w:t xml:space="preserve"> για τη</w:t>
      </w:r>
      <w:r w:rsidR="00B071C2" w:rsidRPr="00436DD7">
        <w:rPr>
          <w:rFonts w:ascii="Times New Roman" w:eastAsia="Times New Roman" w:hAnsi="Times New Roman" w:cs="Times New Roman"/>
          <w:b/>
          <w:bCs/>
          <w:sz w:val="28"/>
          <w:szCs w:val="28"/>
          <w:u w:val="single"/>
          <w:lang w:eastAsia="el-GR"/>
        </w:rPr>
        <w:t xml:space="preserve"> βιοηθική και τη γενετική του 2005.</w:t>
      </w:r>
    </w:p>
    <w:p w14:paraId="45F2717B" w14:textId="77777777" w:rsidR="00B071C2" w:rsidRPr="00436DD7" w:rsidRDefault="00B071C2" w:rsidP="00247DCA">
      <w:pPr>
        <w:spacing w:after="0" w:line="480" w:lineRule="exact"/>
        <w:jc w:val="both"/>
        <w:rPr>
          <w:rFonts w:ascii="Times New Roman" w:eastAsia="Times New Roman" w:hAnsi="Times New Roman" w:cs="Times New Roman"/>
          <w:bCs/>
          <w:sz w:val="28"/>
          <w:szCs w:val="28"/>
          <w:lang w:eastAsia="el-GR"/>
        </w:rPr>
      </w:pPr>
    </w:p>
    <w:p w14:paraId="00F851C8" w14:textId="77777777" w:rsidR="00B071C2" w:rsidRPr="00436DD7" w:rsidRDefault="00B071C2" w:rsidP="00247DCA">
      <w:pPr>
        <w:spacing w:after="0" w:line="480" w:lineRule="exact"/>
        <w:jc w:val="both"/>
        <w:rPr>
          <w:rFonts w:ascii="Times New Roman" w:hAnsi="Times New Roman" w:cs="Times New Roman"/>
          <w:i/>
          <w:sz w:val="28"/>
          <w:szCs w:val="28"/>
        </w:rPr>
      </w:pPr>
      <w:r w:rsidRPr="00436DD7">
        <w:rPr>
          <w:rFonts w:ascii="Times New Roman" w:eastAsia="Times New Roman" w:hAnsi="Times New Roman" w:cs="Times New Roman"/>
          <w:bCs/>
          <w:sz w:val="28"/>
          <w:szCs w:val="28"/>
          <w:lang w:eastAsia="el-GR"/>
        </w:rPr>
        <w:t xml:space="preserve">Η </w:t>
      </w:r>
      <w:r w:rsidRPr="00436DD7">
        <w:rPr>
          <w:rFonts w:ascii="Times New Roman" w:eastAsia="Times New Roman" w:hAnsi="Times New Roman" w:cs="Times New Roman"/>
          <w:bCs/>
          <w:sz w:val="28"/>
          <w:szCs w:val="28"/>
          <w:lang w:val="en-US" w:eastAsia="el-GR"/>
        </w:rPr>
        <w:t>UNESCO</w:t>
      </w:r>
      <w:r w:rsidR="00304DAE">
        <w:rPr>
          <w:rFonts w:ascii="Times New Roman" w:eastAsia="Times New Roman" w:hAnsi="Times New Roman" w:cs="Times New Roman"/>
          <w:bCs/>
          <w:sz w:val="28"/>
          <w:szCs w:val="28"/>
          <w:lang w:eastAsia="el-GR"/>
        </w:rPr>
        <w:t xml:space="preserve"> έχει προβεί σε</w:t>
      </w:r>
      <w:r w:rsidRPr="00436DD7">
        <w:rPr>
          <w:rFonts w:ascii="Times New Roman" w:eastAsia="Times New Roman" w:hAnsi="Times New Roman" w:cs="Times New Roman"/>
          <w:bCs/>
          <w:sz w:val="28"/>
          <w:szCs w:val="28"/>
          <w:lang w:eastAsia="el-GR"/>
        </w:rPr>
        <w:t xml:space="preserve"> τρεις (3)</w:t>
      </w:r>
      <w:r w:rsidRPr="00436DD7">
        <w:rPr>
          <w:rFonts w:ascii="Times New Roman" w:hAnsi="Times New Roman" w:cs="Times New Roman"/>
          <w:sz w:val="28"/>
          <w:szCs w:val="28"/>
        </w:rPr>
        <w:t xml:space="preserve"> Διακηρύξεις αναφορικά με τη βιοηθική και τη γενετική (1997, 2003, 2005).</w:t>
      </w:r>
      <w:r w:rsidRPr="00436DD7">
        <w:rPr>
          <w:rFonts w:ascii="Times New Roman" w:hAnsi="Times New Roman" w:cs="Times New Roman"/>
          <w:i/>
          <w:sz w:val="28"/>
          <w:szCs w:val="28"/>
        </w:rPr>
        <w:t xml:space="preserve"> </w:t>
      </w:r>
    </w:p>
    <w:p w14:paraId="51660DD1" w14:textId="77777777" w:rsidR="00B071C2" w:rsidRPr="00436DD7" w:rsidRDefault="00B071C2" w:rsidP="00247DCA">
      <w:pPr>
        <w:spacing w:after="0" w:line="480" w:lineRule="exact"/>
        <w:jc w:val="both"/>
        <w:rPr>
          <w:rFonts w:ascii="Times New Roman" w:hAnsi="Times New Roman" w:cs="Times New Roman"/>
          <w:sz w:val="28"/>
          <w:szCs w:val="28"/>
        </w:rPr>
      </w:pPr>
      <w:r w:rsidRPr="00436DD7">
        <w:rPr>
          <w:rFonts w:ascii="Times New Roman" w:hAnsi="Times New Roman" w:cs="Times New Roman"/>
          <w:sz w:val="28"/>
          <w:szCs w:val="28"/>
        </w:rPr>
        <w:t>Τ</w:t>
      </w:r>
      <w:r w:rsidRPr="00436DD7">
        <w:rPr>
          <w:rFonts w:ascii="Times New Roman" w:eastAsia="Times New Roman" w:hAnsi="Times New Roman" w:cs="Times New Roman"/>
          <w:sz w:val="28"/>
          <w:szCs w:val="28"/>
          <w:lang w:eastAsia="el-GR"/>
        </w:rPr>
        <w:t>ο</w:t>
      </w:r>
      <w:r w:rsidRPr="00436DD7">
        <w:rPr>
          <w:rFonts w:ascii="Times New Roman" w:hAnsi="Times New Roman" w:cs="Times New Roman"/>
          <w:sz w:val="28"/>
          <w:szCs w:val="28"/>
        </w:rPr>
        <w:t xml:space="preserve">  </w:t>
      </w:r>
      <w:r w:rsidRPr="00436DD7">
        <w:rPr>
          <w:rFonts w:ascii="Times New Roman" w:hAnsi="Times New Roman" w:cs="Times New Roman"/>
          <w:b/>
          <w:sz w:val="28"/>
          <w:szCs w:val="28"/>
        </w:rPr>
        <w:t>άρθρο  6</w:t>
      </w:r>
      <w:r w:rsidRPr="00436DD7">
        <w:rPr>
          <w:rFonts w:ascii="Times New Roman" w:hAnsi="Times New Roman" w:cs="Times New Roman"/>
          <w:sz w:val="28"/>
          <w:szCs w:val="28"/>
        </w:rPr>
        <w:t xml:space="preserve"> της  3</w:t>
      </w:r>
      <w:r w:rsidRPr="00436DD7">
        <w:rPr>
          <w:rFonts w:ascii="Times New Roman" w:hAnsi="Times New Roman" w:cs="Times New Roman"/>
          <w:sz w:val="28"/>
          <w:szCs w:val="28"/>
          <w:vertAlign w:val="superscript"/>
        </w:rPr>
        <w:t>ης</w:t>
      </w:r>
      <w:r w:rsidRPr="00436DD7">
        <w:rPr>
          <w:rFonts w:ascii="Times New Roman" w:hAnsi="Times New Roman" w:cs="Times New Roman"/>
          <w:sz w:val="28"/>
          <w:szCs w:val="28"/>
        </w:rPr>
        <w:t xml:space="preserve"> Οικουμενικής  διακήρυξη   της  </w:t>
      </w:r>
      <w:r w:rsidRPr="00436DD7">
        <w:rPr>
          <w:rFonts w:ascii="Times New Roman" w:hAnsi="Times New Roman" w:cs="Times New Roman"/>
          <w:b/>
          <w:sz w:val="28"/>
          <w:szCs w:val="28"/>
        </w:rPr>
        <w:t>UNESCO</w:t>
      </w:r>
      <w:r w:rsidRPr="00436DD7">
        <w:rPr>
          <w:rFonts w:ascii="Times New Roman" w:hAnsi="Times New Roman" w:cs="Times New Roman"/>
          <w:sz w:val="28"/>
          <w:szCs w:val="28"/>
        </w:rPr>
        <w:t xml:space="preserve">  του 2005  (ΠΟΥ ΕΧΕΙ ΑΥΞΗΜΕΝΗ ΙΣΧΥ ΚΑΙ ΥΠΕΡΙΣΧΥΕΙ παντός αντίθετου Νόμου, όπως προβλέπει  την ισχύν  της  το  </w:t>
      </w:r>
      <w:r w:rsidRPr="00436DD7">
        <w:rPr>
          <w:rFonts w:ascii="Times New Roman" w:hAnsi="Times New Roman" w:cs="Times New Roman"/>
          <w:b/>
          <w:sz w:val="28"/>
          <w:szCs w:val="28"/>
        </w:rPr>
        <w:t xml:space="preserve">άρθρο 28 </w:t>
      </w:r>
      <w:r w:rsidR="00304DAE">
        <w:rPr>
          <w:rFonts w:ascii="Times New Roman" w:hAnsi="Times New Roman" w:cs="Times New Roman"/>
          <w:b/>
          <w:sz w:val="28"/>
          <w:szCs w:val="28"/>
        </w:rPr>
        <w:t>§ 1</w:t>
      </w:r>
      <w:r w:rsidRPr="00436DD7">
        <w:rPr>
          <w:rFonts w:ascii="Times New Roman" w:hAnsi="Times New Roman" w:cs="Times New Roman"/>
          <w:sz w:val="28"/>
          <w:szCs w:val="28"/>
        </w:rPr>
        <w:t xml:space="preserve">  του  Συντάγματος), αναφέρει  ότι  : </w:t>
      </w:r>
    </w:p>
    <w:p w14:paraId="532CF28D" w14:textId="77777777" w:rsidR="00B071C2" w:rsidRPr="00436DD7" w:rsidRDefault="00B071C2" w:rsidP="00247DCA">
      <w:pPr>
        <w:spacing w:after="0" w:line="480" w:lineRule="exact"/>
        <w:jc w:val="both"/>
        <w:rPr>
          <w:rFonts w:ascii="Times New Roman" w:hAnsi="Times New Roman" w:cs="Times New Roman"/>
          <w:sz w:val="28"/>
          <w:szCs w:val="28"/>
        </w:rPr>
      </w:pPr>
      <w:r w:rsidRPr="00436DD7">
        <w:rPr>
          <w:rFonts w:ascii="Times New Roman" w:hAnsi="Times New Roman" w:cs="Times New Roman"/>
          <w:i/>
          <w:sz w:val="28"/>
          <w:szCs w:val="28"/>
        </w:rPr>
        <w:t xml:space="preserve"> </w:t>
      </w:r>
      <w:r w:rsidRPr="00436DD7">
        <w:rPr>
          <w:rFonts w:ascii="Times New Roman" w:hAnsi="Times New Roman" w:cs="Times New Roman"/>
          <w:sz w:val="28"/>
          <w:szCs w:val="28"/>
        </w:rPr>
        <w:t>«</w:t>
      </w:r>
      <w:r w:rsidRPr="00436DD7">
        <w:rPr>
          <w:rFonts w:ascii="Times New Roman" w:hAnsi="Times New Roman" w:cs="Times New Roman"/>
          <w:i/>
          <w:sz w:val="28"/>
          <w:szCs w:val="28"/>
        </w:rPr>
        <w:t xml:space="preserve">Κάθε προληπτική,  διαγνωστική και θεραπευτική ιατρική παρέμβαση  </w:t>
      </w:r>
      <w:r w:rsidRPr="00436DD7">
        <w:rPr>
          <w:rFonts w:ascii="Times New Roman" w:hAnsi="Times New Roman" w:cs="Times New Roman"/>
          <w:b/>
          <w:i/>
          <w:sz w:val="28"/>
          <w:szCs w:val="28"/>
          <w:u w:val="single"/>
        </w:rPr>
        <w:t>πρέπει να διεξάγεται μόνο ύστερα από προηγούμενη, ελεύθερη και τεκμηριωμένη   συναίνεση του ενδιαφερομένου προσώπου</w:t>
      </w:r>
      <w:r w:rsidRPr="00436DD7">
        <w:rPr>
          <w:rFonts w:ascii="Times New Roman" w:hAnsi="Times New Roman" w:cs="Times New Roman"/>
          <w:i/>
          <w:sz w:val="28"/>
          <w:szCs w:val="28"/>
        </w:rPr>
        <w:t>, βασισμένη σε επαρκή ενημέρωση</w:t>
      </w:r>
      <w:r w:rsidRPr="00436DD7">
        <w:rPr>
          <w:rFonts w:ascii="Times New Roman" w:hAnsi="Times New Roman" w:cs="Times New Roman"/>
          <w:sz w:val="28"/>
          <w:szCs w:val="28"/>
        </w:rPr>
        <w:t xml:space="preserve">.   </w:t>
      </w:r>
      <w:r w:rsidRPr="00436DD7">
        <w:rPr>
          <w:rFonts w:ascii="Times New Roman" w:hAnsi="Times New Roman" w:cs="Times New Roman"/>
          <w:i/>
          <w:sz w:val="28"/>
          <w:szCs w:val="28"/>
        </w:rPr>
        <w:t>Ανάλογα με την περίσταση</w:t>
      </w:r>
      <w:r w:rsidRPr="00436DD7">
        <w:rPr>
          <w:rFonts w:ascii="Times New Roman" w:hAnsi="Times New Roman" w:cs="Times New Roman"/>
          <w:b/>
          <w:i/>
          <w:sz w:val="28"/>
          <w:szCs w:val="28"/>
        </w:rPr>
        <w:t xml:space="preserve">, </w:t>
      </w:r>
      <w:r w:rsidRPr="00436DD7">
        <w:rPr>
          <w:rFonts w:ascii="Times New Roman" w:hAnsi="Times New Roman" w:cs="Times New Roman"/>
          <w:b/>
          <w:i/>
          <w:sz w:val="28"/>
          <w:szCs w:val="28"/>
          <w:u w:val="single"/>
        </w:rPr>
        <w:t>η συναίνεση πρέπει να είναι ρητά διατυπωμένη και να μπορεί να ανακληθεί</w:t>
      </w:r>
      <w:r w:rsidRPr="00436DD7">
        <w:rPr>
          <w:rFonts w:ascii="Times New Roman" w:hAnsi="Times New Roman" w:cs="Times New Roman"/>
          <w:i/>
          <w:sz w:val="28"/>
          <w:szCs w:val="28"/>
        </w:rPr>
        <w:t xml:space="preserve"> από το ενδιαφερόμενο πρόσωπο οποιαδήποτε στιγμή και για οποιονδήποτε λόγο, χωρίς αυτό να συνεπάγεται κάποια μειονεξία ή προκατάληψη σε βάρος του</w:t>
      </w:r>
      <w:r w:rsidRPr="00436DD7">
        <w:rPr>
          <w:rFonts w:ascii="Times New Roman" w:hAnsi="Times New Roman" w:cs="Times New Roman"/>
          <w:sz w:val="28"/>
          <w:szCs w:val="28"/>
        </w:rPr>
        <w:t>».</w:t>
      </w:r>
    </w:p>
    <w:p w14:paraId="7E61F88A" w14:textId="77777777" w:rsidR="00B071C2" w:rsidRPr="00436DD7" w:rsidRDefault="00B071C2" w:rsidP="00247DCA">
      <w:pPr>
        <w:spacing w:after="0" w:line="480" w:lineRule="exact"/>
        <w:jc w:val="both"/>
        <w:rPr>
          <w:rFonts w:ascii="Times New Roman" w:hAnsi="Times New Roman" w:cs="Times New Roman"/>
          <w:sz w:val="28"/>
          <w:szCs w:val="28"/>
        </w:rPr>
      </w:pPr>
    </w:p>
    <w:p w14:paraId="0F88C6DD" w14:textId="77777777" w:rsidR="00B071C2" w:rsidRPr="00436DD7" w:rsidRDefault="00106C1D" w:rsidP="00247DCA">
      <w:pPr>
        <w:spacing w:after="0" w:line="480" w:lineRule="exact"/>
        <w:jc w:val="both"/>
        <w:rPr>
          <w:rFonts w:ascii="Times New Roman" w:hAnsi="Times New Roman" w:cs="Times New Roman"/>
          <w:b/>
          <w:color w:val="333333"/>
          <w:sz w:val="28"/>
          <w:szCs w:val="28"/>
          <w:u w:val="single"/>
        </w:rPr>
      </w:pPr>
      <w:r w:rsidRPr="00304DAE">
        <w:rPr>
          <w:rFonts w:ascii="Times New Roman" w:hAnsi="Times New Roman" w:cs="Times New Roman"/>
          <w:b/>
          <w:sz w:val="28"/>
          <w:szCs w:val="28"/>
        </w:rPr>
        <w:t>2</w:t>
      </w:r>
      <w:r w:rsidR="00450117" w:rsidRPr="00304DAE">
        <w:rPr>
          <w:rFonts w:ascii="Times New Roman" w:hAnsi="Times New Roman" w:cs="Times New Roman"/>
          <w:b/>
          <w:sz w:val="28"/>
          <w:szCs w:val="28"/>
        </w:rPr>
        <w:t>.3</w:t>
      </w:r>
      <w:r w:rsidR="00B071C2" w:rsidRPr="00304DAE">
        <w:rPr>
          <w:rFonts w:ascii="Times New Roman" w:hAnsi="Times New Roman" w:cs="Times New Roman"/>
          <w:b/>
          <w:sz w:val="28"/>
          <w:szCs w:val="28"/>
        </w:rPr>
        <w:t>]</w:t>
      </w:r>
      <w:r w:rsidR="00B071C2" w:rsidRPr="00436DD7">
        <w:rPr>
          <w:rFonts w:ascii="Times New Roman" w:hAnsi="Times New Roman" w:cs="Times New Roman"/>
          <w:b/>
          <w:sz w:val="28"/>
          <w:szCs w:val="28"/>
          <w:u w:val="single"/>
        </w:rPr>
        <w:t xml:space="preserve"> </w:t>
      </w:r>
      <w:r w:rsidR="00B071C2" w:rsidRPr="00436DD7">
        <w:rPr>
          <w:rFonts w:ascii="Times New Roman" w:eastAsia="Times New Roman" w:hAnsi="Times New Roman" w:cs="Times New Roman"/>
          <w:b/>
          <w:bCs/>
          <w:sz w:val="28"/>
          <w:szCs w:val="28"/>
          <w:u w:val="single"/>
          <w:lang w:eastAsia="el-GR"/>
        </w:rPr>
        <w:t xml:space="preserve">Λόγω </w:t>
      </w:r>
      <w:r w:rsidR="00450117" w:rsidRPr="00436DD7">
        <w:rPr>
          <w:rFonts w:ascii="Times New Roman" w:eastAsia="Times New Roman" w:hAnsi="Times New Roman" w:cs="Times New Roman"/>
          <w:b/>
          <w:bCs/>
          <w:sz w:val="28"/>
          <w:szCs w:val="28"/>
          <w:u w:val="single"/>
          <w:lang w:eastAsia="el-GR"/>
        </w:rPr>
        <w:t xml:space="preserve">της </w:t>
      </w:r>
      <w:r w:rsidR="00B071C2" w:rsidRPr="00436DD7">
        <w:rPr>
          <w:rFonts w:ascii="Times New Roman" w:eastAsia="Times New Roman" w:hAnsi="Times New Roman" w:cs="Times New Roman"/>
          <w:b/>
          <w:bCs/>
          <w:sz w:val="28"/>
          <w:szCs w:val="28"/>
          <w:u w:val="single"/>
          <w:lang w:eastAsia="el-GR"/>
        </w:rPr>
        <w:t xml:space="preserve">σύγκρουσης του </w:t>
      </w:r>
      <w:r w:rsidR="00450117" w:rsidRPr="00436DD7">
        <w:rPr>
          <w:rFonts w:ascii="Times New Roman" w:eastAsia="Times New Roman" w:hAnsi="Times New Roman" w:cs="Times New Roman"/>
          <w:b/>
          <w:bCs/>
          <w:sz w:val="28"/>
          <w:szCs w:val="28"/>
          <w:u w:val="single"/>
          <w:lang w:eastAsia="el-GR"/>
        </w:rPr>
        <w:t>νόμου</w:t>
      </w:r>
      <w:r w:rsidR="00B071C2" w:rsidRPr="00436DD7">
        <w:rPr>
          <w:rFonts w:ascii="Times New Roman" w:eastAsia="Times New Roman" w:hAnsi="Times New Roman" w:cs="Times New Roman"/>
          <w:b/>
          <w:bCs/>
          <w:sz w:val="28"/>
          <w:szCs w:val="28"/>
          <w:u w:val="single"/>
          <w:lang w:eastAsia="el-GR"/>
        </w:rPr>
        <w:t xml:space="preserve"> </w:t>
      </w:r>
      <w:r w:rsidRPr="00436DD7">
        <w:rPr>
          <w:rFonts w:ascii="Times New Roman" w:hAnsi="Times New Roman" w:cs="Times New Roman"/>
          <w:b/>
          <w:color w:val="1D2228"/>
          <w:sz w:val="28"/>
          <w:szCs w:val="28"/>
          <w:u w:val="single"/>
        </w:rPr>
        <w:t xml:space="preserve">4865/2021 </w:t>
      </w:r>
      <w:r w:rsidR="00B071C2" w:rsidRPr="00436DD7">
        <w:rPr>
          <w:rFonts w:ascii="Times New Roman" w:eastAsia="Times New Roman" w:hAnsi="Times New Roman" w:cs="Times New Roman"/>
          <w:b/>
          <w:bCs/>
          <w:sz w:val="28"/>
          <w:szCs w:val="28"/>
          <w:u w:val="single"/>
          <w:lang w:eastAsia="el-GR"/>
        </w:rPr>
        <w:t>με</w:t>
      </w:r>
      <w:r w:rsidR="00B071C2" w:rsidRPr="00436DD7">
        <w:rPr>
          <w:rFonts w:ascii="Times New Roman" w:hAnsi="Times New Roman" w:cs="Times New Roman"/>
          <w:b/>
          <w:sz w:val="28"/>
          <w:szCs w:val="28"/>
          <w:u w:val="single"/>
        </w:rPr>
        <w:t xml:space="preserve"> το </w:t>
      </w:r>
      <w:r w:rsidR="00B071C2" w:rsidRPr="00436DD7">
        <w:rPr>
          <w:rFonts w:ascii="Times New Roman" w:hAnsi="Times New Roman" w:cs="Times New Roman"/>
          <w:b/>
          <w:color w:val="333333"/>
          <w:sz w:val="28"/>
          <w:szCs w:val="28"/>
          <w:u w:val="single"/>
        </w:rPr>
        <w:t>άρθρο 12 του  ν. 3418/2005 (Κώδικα Ιατρικής Δεοντολογίας).</w:t>
      </w:r>
    </w:p>
    <w:p w14:paraId="0D41C229" w14:textId="77777777" w:rsidR="00B071C2" w:rsidRPr="00436DD7" w:rsidRDefault="00B071C2" w:rsidP="00247DCA">
      <w:pPr>
        <w:spacing w:after="0" w:line="480" w:lineRule="exact"/>
        <w:jc w:val="both"/>
        <w:rPr>
          <w:rFonts w:ascii="Times New Roman" w:hAnsi="Times New Roman" w:cs="Times New Roman"/>
          <w:color w:val="333333"/>
          <w:sz w:val="28"/>
          <w:szCs w:val="28"/>
          <w:u w:val="single"/>
        </w:rPr>
      </w:pPr>
    </w:p>
    <w:p w14:paraId="2EC26960" w14:textId="77777777" w:rsidR="00B071C2" w:rsidRPr="00436DD7" w:rsidRDefault="00B071C2" w:rsidP="00247DCA">
      <w:pPr>
        <w:spacing w:after="0" w:line="480" w:lineRule="exact"/>
        <w:jc w:val="both"/>
        <w:rPr>
          <w:rFonts w:ascii="Times New Roman" w:hAnsi="Times New Roman" w:cs="Times New Roman"/>
          <w:color w:val="333333"/>
          <w:sz w:val="28"/>
          <w:szCs w:val="28"/>
        </w:rPr>
      </w:pPr>
      <w:r w:rsidRPr="00436DD7">
        <w:rPr>
          <w:rFonts w:ascii="Times New Roman" w:hAnsi="Times New Roman" w:cs="Times New Roman"/>
          <w:color w:val="333333"/>
          <w:sz w:val="28"/>
          <w:szCs w:val="28"/>
        </w:rPr>
        <w:t xml:space="preserve">Το άρθρο 12 του οικείου νόμου, τιτλοφορείται ως </w:t>
      </w:r>
      <w:r w:rsidRPr="00436DD7">
        <w:rPr>
          <w:rFonts w:ascii="Times New Roman" w:hAnsi="Times New Roman" w:cs="Times New Roman"/>
          <w:b/>
          <w:color w:val="333333"/>
          <w:sz w:val="28"/>
          <w:szCs w:val="28"/>
        </w:rPr>
        <w:t>«</w:t>
      </w:r>
      <w:r w:rsidRPr="00304DAE">
        <w:rPr>
          <w:rFonts w:ascii="Times New Roman" w:hAnsi="Times New Roman" w:cs="Times New Roman"/>
          <w:b/>
          <w:i/>
          <w:color w:val="333333"/>
          <w:sz w:val="28"/>
          <w:szCs w:val="28"/>
        </w:rPr>
        <w:t>Συναίνεση του ενημερωμένου ασθενή</w:t>
      </w:r>
      <w:r w:rsidRPr="00436DD7">
        <w:rPr>
          <w:rFonts w:ascii="Times New Roman" w:hAnsi="Times New Roman" w:cs="Times New Roman"/>
          <w:b/>
          <w:color w:val="333333"/>
          <w:sz w:val="28"/>
          <w:szCs w:val="28"/>
        </w:rPr>
        <w:t>»</w:t>
      </w:r>
      <w:r w:rsidRPr="00436DD7">
        <w:rPr>
          <w:rFonts w:ascii="Times New Roman" w:hAnsi="Times New Roman" w:cs="Times New Roman"/>
          <w:color w:val="333333"/>
          <w:sz w:val="28"/>
          <w:szCs w:val="28"/>
        </w:rPr>
        <w:t xml:space="preserve"> και προβλέπει τα εξής:</w:t>
      </w:r>
    </w:p>
    <w:p w14:paraId="7351507A" w14:textId="77777777" w:rsidR="00B071C2" w:rsidRPr="00436DD7" w:rsidRDefault="00A3588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w:t>
      </w:r>
      <w:r w:rsidR="00B071C2" w:rsidRPr="00436DD7">
        <w:rPr>
          <w:i/>
          <w:color w:val="333333"/>
          <w:sz w:val="28"/>
          <w:szCs w:val="28"/>
        </w:rPr>
        <w:t xml:space="preserve">… 1. Ο ιατρός </w:t>
      </w:r>
      <w:r w:rsidR="00B071C2" w:rsidRPr="00436DD7">
        <w:rPr>
          <w:b/>
          <w:i/>
          <w:color w:val="333333"/>
          <w:sz w:val="28"/>
          <w:szCs w:val="28"/>
        </w:rPr>
        <w:t>δεν επιτρέπεται να προβεί στην εκτέλεση οποιασδήποτε ιατρικής πράξης χωρίς την προηγούμενη συναίνεση του ασθενή</w:t>
      </w:r>
      <w:r w:rsidR="00304DAE" w:rsidRPr="00304DAE">
        <w:rPr>
          <w:color w:val="333333"/>
          <w:sz w:val="28"/>
          <w:szCs w:val="28"/>
        </w:rPr>
        <w:t>.</w:t>
      </w:r>
    </w:p>
    <w:p w14:paraId="118958E7"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lastRenderedPageBreak/>
        <w:t>2. Προϋποθέσεις της έγκυρης συναίνεσης του ασθενή είναι οι ακόλουθες:</w:t>
      </w:r>
    </w:p>
    <w:p w14:paraId="5D243DB4"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α) Να παρέχεται μετά από πλήρη, σαφή και κατανοητή ενημέρωση, σύμφωνα με το προηγούμενο άρθρο.</w:t>
      </w:r>
    </w:p>
    <w:p w14:paraId="52600D8A"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β) Ο ασθενής να έχει ικανότητα για συναίνεση.</w:t>
      </w:r>
    </w:p>
    <w:p w14:paraId="49F4373B"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shd w:val="clear" w:color="auto" w:fill="F8F8F8"/>
        </w:rPr>
        <w:t>δ) Η συναίνεση να καλύπτει πλήρως την ιατρική πράξη και κατά το συγκεκριμένο περιεχόμενό της και κατά το</w:t>
      </w:r>
      <w:r w:rsidR="00304DAE">
        <w:rPr>
          <w:i/>
          <w:color w:val="333333"/>
          <w:sz w:val="28"/>
          <w:szCs w:val="28"/>
          <w:shd w:val="clear" w:color="auto" w:fill="F8F8F8"/>
        </w:rPr>
        <w:t>ν</w:t>
      </w:r>
      <w:r w:rsidRPr="00436DD7">
        <w:rPr>
          <w:i/>
          <w:color w:val="333333"/>
          <w:sz w:val="28"/>
          <w:szCs w:val="28"/>
          <w:shd w:val="clear" w:color="auto" w:fill="F8F8F8"/>
        </w:rPr>
        <w:t xml:space="preserve"> χρόνο της εκτέλεσής της.</w:t>
      </w:r>
      <w:r w:rsidRPr="00436DD7">
        <w:rPr>
          <w:i/>
          <w:color w:val="333333"/>
          <w:sz w:val="28"/>
          <w:szCs w:val="28"/>
        </w:rPr>
        <w:t xml:space="preserve"> 3. Κατ’ εξαίρεση δεν απαιτείται συναίνεση:</w:t>
      </w:r>
    </w:p>
    <w:p w14:paraId="38F7B2F1"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α) στις επείγουσες περιπτώσεις, κατά τις οποίες δεν μπορεί να ληφθεί κατάλληλη συναίνεση και συντρέχει άμεση, απόλυτη και κατεπείγουσα ανάγκη παροχής ιατρικής φροντίδας,</w:t>
      </w:r>
    </w:p>
    <w:p w14:paraId="11989F98"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β) στην περίπτωση απόπειρας αυτοκτονίας ή</w:t>
      </w:r>
    </w:p>
    <w:p w14:paraId="272F4E1B"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γ) αν οι γονείς ανήλικου ασθενή ή οι συγγενείς ασθενή που δεν μπορεί για οποιονδήποτε λόγο να συναινέσει ή άλλοι τρίτοι, που έχουν την εξουσία συναίνεσης για τον ασθενή, αρνούνται να δώσουν την αναγκαία συναίνεση και υπάρχει ανάγκη άμεσης παρέμβασης, προκειμένου να αποτραπεί ο κίνδυνος για τη ζωή ή την υγεία του ασθενή.</w:t>
      </w:r>
    </w:p>
    <w:p w14:paraId="5CD42B03"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3. Κατ’ εξαίρεση δεν απαιτείται συναίνεση:</w:t>
      </w:r>
    </w:p>
    <w:p w14:paraId="5282FDB0"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α) στις επείγουσες περιπτώσεις, κατά τις οποίες δεν μπορεί να ληφθεί κατάλληλη συναίνεση και συντρέχει άμεση, απόλυτη και κατεπείγουσα ανάγκη παροχής ιατρικής φροντίδας,</w:t>
      </w:r>
    </w:p>
    <w:p w14:paraId="064B1C7D"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i/>
          <w:color w:val="333333"/>
          <w:sz w:val="28"/>
          <w:szCs w:val="28"/>
        </w:rPr>
      </w:pPr>
      <w:r w:rsidRPr="00436DD7">
        <w:rPr>
          <w:i/>
          <w:color w:val="333333"/>
          <w:sz w:val="28"/>
          <w:szCs w:val="28"/>
        </w:rPr>
        <w:t>β) στην περίπτωση απόπειρας αυτοκτονίας ή</w:t>
      </w:r>
    </w:p>
    <w:p w14:paraId="0A9088D5"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color w:val="333333"/>
          <w:sz w:val="28"/>
          <w:szCs w:val="28"/>
        </w:rPr>
      </w:pPr>
      <w:r w:rsidRPr="00436DD7">
        <w:rPr>
          <w:i/>
          <w:color w:val="333333"/>
          <w:sz w:val="28"/>
          <w:szCs w:val="28"/>
        </w:rPr>
        <w:t xml:space="preserve">γ) αν οι γονείς ανήλικου ασθενή ή οι συγγενείς ασθενή που δεν μπορεί για οποιονδήποτε λόγο να συναινέσει ή άλλοι τρίτοι, που έχουν την εξουσία συναίνεσης για τον ασθενή, αρνούνται να δώσουν την αναγκαία συναίνεση και υπάρχει ανάγκη άμεσης παρέμβασης, προκειμένου να αποτραπεί ο κίνδυνος για </w:t>
      </w:r>
      <w:r w:rsidR="00A35882" w:rsidRPr="00436DD7">
        <w:rPr>
          <w:i/>
          <w:color w:val="333333"/>
          <w:sz w:val="28"/>
          <w:szCs w:val="28"/>
        </w:rPr>
        <w:t>τη ζωή ή την υγεία του ασθενή</w:t>
      </w:r>
      <w:r w:rsidR="00A35882" w:rsidRPr="00436DD7">
        <w:rPr>
          <w:color w:val="333333"/>
          <w:sz w:val="28"/>
          <w:szCs w:val="28"/>
        </w:rPr>
        <w:t>…».</w:t>
      </w:r>
    </w:p>
    <w:p w14:paraId="65DE074D" w14:textId="77777777" w:rsidR="00B071C2" w:rsidRPr="00436DD7" w:rsidRDefault="00B071C2" w:rsidP="00247DCA">
      <w:pPr>
        <w:pStyle w:val="Web"/>
        <w:shd w:val="clear" w:color="auto" w:fill="FFFFFF"/>
        <w:spacing w:before="0" w:beforeAutospacing="0" w:after="0" w:afterAutospacing="0" w:line="480" w:lineRule="exact"/>
        <w:jc w:val="both"/>
        <w:rPr>
          <w:color w:val="1D2228"/>
          <w:sz w:val="28"/>
          <w:szCs w:val="28"/>
        </w:rPr>
      </w:pPr>
      <w:r w:rsidRPr="00436DD7">
        <w:rPr>
          <w:bCs/>
          <w:sz w:val="28"/>
          <w:szCs w:val="28"/>
        </w:rPr>
        <w:t xml:space="preserve">Ο ν. </w:t>
      </w:r>
      <w:r w:rsidR="00450117" w:rsidRPr="00436DD7">
        <w:rPr>
          <w:color w:val="1D2228"/>
          <w:sz w:val="28"/>
          <w:szCs w:val="28"/>
        </w:rPr>
        <w:t>4865/2021</w:t>
      </w:r>
      <w:r w:rsidRPr="00436DD7">
        <w:rPr>
          <w:bCs/>
          <w:sz w:val="28"/>
          <w:szCs w:val="28"/>
        </w:rPr>
        <w:t xml:space="preserve">, εμφανίζεται </w:t>
      </w:r>
      <w:r w:rsidR="00304DAE">
        <w:rPr>
          <w:bCs/>
          <w:sz w:val="28"/>
          <w:szCs w:val="28"/>
        </w:rPr>
        <w:t>ενδεχομένως</w:t>
      </w:r>
      <w:r w:rsidR="00450117" w:rsidRPr="00436DD7">
        <w:rPr>
          <w:bCs/>
          <w:sz w:val="28"/>
          <w:szCs w:val="28"/>
        </w:rPr>
        <w:t xml:space="preserve"> </w:t>
      </w:r>
      <w:r w:rsidRPr="00436DD7">
        <w:rPr>
          <w:bCs/>
          <w:sz w:val="28"/>
          <w:szCs w:val="28"/>
        </w:rPr>
        <w:t xml:space="preserve">ως ειδικός, αφού καθιερώνει υποχρεωτική ιατρική πράξη μόνο για τον </w:t>
      </w:r>
      <w:r w:rsidRPr="00436DD7">
        <w:rPr>
          <w:bCs/>
          <w:sz w:val="28"/>
          <w:szCs w:val="28"/>
          <w:lang w:val="en-US"/>
        </w:rPr>
        <w:t>Covid</w:t>
      </w:r>
      <w:r w:rsidRPr="00436DD7">
        <w:rPr>
          <w:bCs/>
          <w:sz w:val="28"/>
          <w:szCs w:val="28"/>
        </w:rPr>
        <w:t xml:space="preserve"> -19 , και επίσης εμφανίζεται ως μεταγενέστερος.</w:t>
      </w:r>
    </w:p>
    <w:p w14:paraId="11CB1075" w14:textId="77777777" w:rsidR="00B071C2" w:rsidRPr="00436DD7" w:rsidRDefault="00B071C2" w:rsidP="00247DCA">
      <w:pPr>
        <w:spacing w:after="0" w:line="480" w:lineRule="exact"/>
        <w:jc w:val="both"/>
        <w:textAlignment w:val="baseline"/>
        <w:outlineLvl w:val="2"/>
        <w:rPr>
          <w:rFonts w:ascii="Times New Roman" w:eastAsia="Times New Roman" w:hAnsi="Times New Roman" w:cs="Times New Roman"/>
          <w:bCs/>
          <w:sz w:val="28"/>
          <w:szCs w:val="28"/>
          <w:lang w:eastAsia="el-GR"/>
        </w:rPr>
      </w:pPr>
      <w:r w:rsidRPr="00436DD7">
        <w:rPr>
          <w:rFonts w:ascii="Times New Roman" w:eastAsia="Times New Roman" w:hAnsi="Times New Roman" w:cs="Times New Roman"/>
          <w:bCs/>
          <w:sz w:val="28"/>
          <w:szCs w:val="28"/>
          <w:lang w:eastAsia="el-GR"/>
        </w:rPr>
        <w:lastRenderedPageBreak/>
        <w:t xml:space="preserve">Θα μπορούσε να θεωρήσει κανείς </w:t>
      </w:r>
      <w:r w:rsidR="00A35882" w:rsidRPr="00436DD7">
        <w:rPr>
          <w:rFonts w:ascii="Times New Roman" w:eastAsia="Times New Roman" w:hAnsi="Times New Roman" w:cs="Times New Roman"/>
          <w:bCs/>
          <w:sz w:val="28"/>
          <w:szCs w:val="28"/>
          <w:lang w:eastAsia="el-GR"/>
        </w:rPr>
        <w:t xml:space="preserve">εσφαλμένως </w:t>
      </w:r>
      <w:r w:rsidRPr="00436DD7">
        <w:rPr>
          <w:rFonts w:ascii="Times New Roman" w:eastAsia="Times New Roman" w:hAnsi="Times New Roman" w:cs="Times New Roman"/>
          <w:bCs/>
          <w:sz w:val="28"/>
          <w:szCs w:val="28"/>
          <w:lang w:eastAsia="el-GR"/>
        </w:rPr>
        <w:t>ότι υπερισχύει του Κώδικα Ιατρικής Δεοντολογίας.</w:t>
      </w:r>
    </w:p>
    <w:p w14:paraId="3643192B" w14:textId="77777777" w:rsidR="00B071C2" w:rsidRPr="00436DD7" w:rsidRDefault="00304DAE" w:rsidP="00247DCA">
      <w:pPr>
        <w:spacing w:after="0" w:line="480" w:lineRule="exact"/>
        <w:jc w:val="both"/>
        <w:textAlignment w:val="baseline"/>
        <w:outlineLvl w:val="2"/>
        <w:rPr>
          <w:rFonts w:ascii="Times New Roman" w:hAnsi="Times New Roman" w:cs="Times New Roman"/>
          <w:b/>
          <w:bCs/>
          <w:sz w:val="28"/>
          <w:szCs w:val="28"/>
          <w:u w:val="single"/>
        </w:rPr>
      </w:pPr>
      <w:r>
        <w:rPr>
          <w:rFonts w:ascii="Times New Roman" w:eastAsia="Times New Roman" w:hAnsi="Times New Roman" w:cs="Times New Roman"/>
          <w:bCs/>
          <w:sz w:val="28"/>
          <w:szCs w:val="28"/>
          <w:lang w:eastAsia="el-GR"/>
        </w:rPr>
        <w:t>Όμως,</w:t>
      </w:r>
      <w:r w:rsidR="00B071C2" w:rsidRPr="00436DD7">
        <w:rPr>
          <w:rFonts w:ascii="Times New Roman" w:eastAsia="Times New Roman" w:hAnsi="Times New Roman" w:cs="Times New Roman"/>
          <w:bCs/>
          <w:sz w:val="28"/>
          <w:szCs w:val="28"/>
          <w:lang w:eastAsia="el-GR"/>
        </w:rPr>
        <w:t xml:space="preserve"> </w:t>
      </w:r>
      <w:r w:rsidR="00106C1D" w:rsidRPr="00436DD7">
        <w:rPr>
          <w:rFonts w:ascii="Times New Roman" w:eastAsia="Times New Roman" w:hAnsi="Times New Roman" w:cs="Times New Roman"/>
          <w:bCs/>
          <w:sz w:val="28"/>
          <w:szCs w:val="28"/>
          <w:lang w:eastAsia="el-GR"/>
        </w:rPr>
        <w:t>δεν υπερισχύει</w:t>
      </w:r>
      <w:r w:rsidR="00B071C2" w:rsidRPr="00436DD7">
        <w:rPr>
          <w:rFonts w:ascii="Times New Roman" w:eastAsia="Times New Roman" w:hAnsi="Times New Roman" w:cs="Times New Roman"/>
          <w:bCs/>
          <w:sz w:val="28"/>
          <w:szCs w:val="28"/>
          <w:lang w:eastAsia="el-GR"/>
        </w:rPr>
        <w:t xml:space="preserve"> </w:t>
      </w:r>
      <w:r w:rsidR="008D273C" w:rsidRPr="00436DD7">
        <w:rPr>
          <w:rFonts w:ascii="Times New Roman" w:eastAsia="Times New Roman" w:hAnsi="Times New Roman" w:cs="Times New Roman"/>
          <w:bCs/>
          <w:sz w:val="28"/>
          <w:szCs w:val="28"/>
          <w:lang w:eastAsia="el-GR"/>
        </w:rPr>
        <w:t>επειδή α</w:t>
      </w:r>
      <w:r w:rsidR="00450117" w:rsidRPr="00436DD7">
        <w:rPr>
          <w:rFonts w:ascii="Times New Roman" w:hAnsi="Times New Roman" w:cs="Times New Roman"/>
          <w:bCs/>
          <w:sz w:val="28"/>
          <w:szCs w:val="28"/>
        </w:rPr>
        <w:t xml:space="preserve">πευθύνεται στον πολίτη. </w:t>
      </w:r>
      <w:r w:rsidR="00B071C2" w:rsidRPr="00436DD7">
        <w:rPr>
          <w:rFonts w:ascii="Times New Roman" w:hAnsi="Times New Roman" w:cs="Times New Roman"/>
          <w:b/>
          <w:bCs/>
          <w:sz w:val="28"/>
          <w:szCs w:val="28"/>
          <w:u w:val="single"/>
        </w:rPr>
        <w:t>Ο ιατρός όμως που θα προβ</w:t>
      </w:r>
      <w:r w:rsidR="008D273C" w:rsidRPr="00436DD7">
        <w:rPr>
          <w:rFonts w:ascii="Times New Roman" w:hAnsi="Times New Roman" w:cs="Times New Roman"/>
          <w:b/>
          <w:bCs/>
          <w:sz w:val="28"/>
          <w:szCs w:val="28"/>
          <w:u w:val="single"/>
        </w:rPr>
        <w:t>εί σε ιατρική υπηρεσία χωρίς τη</w:t>
      </w:r>
      <w:r w:rsidR="00B071C2" w:rsidRPr="00436DD7">
        <w:rPr>
          <w:rFonts w:ascii="Times New Roman" w:hAnsi="Times New Roman" w:cs="Times New Roman"/>
          <w:b/>
          <w:bCs/>
          <w:sz w:val="28"/>
          <w:szCs w:val="28"/>
          <w:u w:val="single"/>
        </w:rPr>
        <w:t xml:space="preserve"> συναίνεση του πολίτη θα έχει παρανομήσει.</w:t>
      </w:r>
    </w:p>
    <w:p w14:paraId="47295718" w14:textId="77777777" w:rsidR="00B071C2" w:rsidRPr="00436DD7" w:rsidRDefault="00B071C2" w:rsidP="00247DCA">
      <w:pPr>
        <w:spacing w:after="0" w:line="480" w:lineRule="exact"/>
        <w:jc w:val="both"/>
        <w:textAlignment w:val="baseline"/>
        <w:outlineLvl w:val="2"/>
        <w:rPr>
          <w:rFonts w:ascii="Times New Roman" w:eastAsia="Times New Roman" w:hAnsi="Times New Roman" w:cs="Times New Roman"/>
          <w:bCs/>
          <w:sz w:val="28"/>
          <w:szCs w:val="28"/>
          <w:lang w:eastAsia="el-GR"/>
        </w:rPr>
      </w:pPr>
      <w:r w:rsidRPr="00436DD7">
        <w:rPr>
          <w:rFonts w:ascii="Times New Roman" w:eastAsia="Times New Roman" w:hAnsi="Times New Roman" w:cs="Times New Roman"/>
          <w:bCs/>
          <w:sz w:val="28"/>
          <w:szCs w:val="28"/>
          <w:lang w:eastAsia="el-GR"/>
        </w:rPr>
        <w:t>Έ</w:t>
      </w:r>
      <w:r w:rsidR="00A35882" w:rsidRPr="00436DD7">
        <w:rPr>
          <w:rFonts w:ascii="Times New Roman" w:eastAsia="Times New Roman" w:hAnsi="Times New Roman" w:cs="Times New Roman"/>
          <w:bCs/>
          <w:sz w:val="28"/>
          <w:szCs w:val="28"/>
          <w:lang w:eastAsia="el-GR"/>
        </w:rPr>
        <w:t>τσι, επί παραδείγματι, στ</w:t>
      </w:r>
      <w:r w:rsidRPr="00436DD7">
        <w:rPr>
          <w:rFonts w:ascii="Times New Roman" w:eastAsia="Times New Roman" w:hAnsi="Times New Roman" w:cs="Times New Roman"/>
          <w:bCs/>
          <w:sz w:val="28"/>
          <w:szCs w:val="28"/>
          <w:lang w:eastAsia="el-GR"/>
        </w:rPr>
        <w:t>ον Β</w:t>
      </w:r>
      <w:r w:rsidR="00CD6F82">
        <w:rPr>
          <w:rFonts w:ascii="Times New Roman" w:eastAsia="Times New Roman" w:hAnsi="Times New Roman" w:cs="Times New Roman"/>
          <w:bCs/>
          <w:sz w:val="28"/>
          <w:szCs w:val="28"/>
          <w:lang w:eastAsia="el-GR"/>
        </w:rPr>
        <w:t xml:space="preserve">΄ </w:t>
      </w:r>
      <w:r w:rsidRPr="00436DD7">
        <w:rPr>
          <w:rFonts w:ascii="Times New Roman" w:eastAsia="Times New Roman" w:hAnsi="Times New Roman" w:cs="Times New Roman"/>
          <w:bCs/>
          <w:sz w:val="28"/>
          <w:szCs w:val="28"/>
          <w:lang w:eastAsia="el-GR"/>
        </w:rPr>
        <w:t>Π</w:t>
      </w:r>
      <w:r w:rsidR="00CD6F82">
        <w:rPr>
          <w:rFonts w:ascii="Times New Roman" w:eastAsia="Times New Roman" w:hAnsi="Times New Roman" w:cs="Times New Roman"/>
          <w:bCs/>
          <w:sz w:val="28"/>
          <w:szCs w:val="28"/>
          <w:lang w:eastAsia="el-GR"/>
        </w:rPr>
        <w:t xml:space="preserve">αγκόσμιο </w:t>
      </w:r>
      <w:r w:rsidRPr="00436DD7">
        <w:rPr>
          <w:rFonts w:ascii="Times New Roman" w:eastAsia="Times New Roman" w:hAnsi="Times New Roman" w:cs="Times New Roman"/>
          <w:bCs/>
          <w:sz w:val="28"/>
          <w:szCs w:val="28"/>
          <w:lang w:eastAsia="el-GR"/>
        </w:rPr>
        <w:t>Π</w:t>
      </w:r>
      <w:r w:rsidR="00CD6F82">
        <w:rPr>
          <w:rFonts w:ascii="Times New Roman" w:eastAsia="Times New Roman" w:hAnsi="Times New Roman" w:cs="Times New Roman"/>
          <w:bCs/>
          <w:sz w:val="28"/>
          <w:szCs w:val="28"/>
          <w:lang w:eastAsia="el-GR"/>
        </w:rPr>
        <w:t>όλεμο,</w:t>
      </w:r>
      <w:r w:rsidRPr="00436DD7">
        <w:rPr>
          <w:rFonts w:ascii="Times New Roman" w:eastAsia="Times New Roman" w:hAnsi="Times New Roman" w:cs="Times New Roman"/>
          <w:bCs/>
          <w:sz w:val="28"/>
          <w:szCs w:val="28"/>
          <w:lang w:eastAsia="el-GR"/>
        </w:rPr>
        <w:t xml:space="preserve"> οι </w:t>
      </w:r>
      <w:r w:rsidR="00A35882" w:rsidRPr="00436DD7">
        <w:rPr>
          <w:rFonts w:ascii="Times New Roman" w:eastAsia="Times New Roman" w:hAnsi="Times New Roman" w:cs="Times New Roman"/>
          <w:bCs/>
          <w:sz w:val="28"/>
          <w:szCs w:val="28"/>
          <w:lang w:eastAsia="el-GR"/>
        </w:rPr>
        <w:t>Γερμανοί</w:t>
      </w:r>
      <w:r w:rsidRPr="00436DD7">
        <w:rPr>
          <w:rFonts w:ascii="Times New Roman" w:eastAsia="Times New Roman" w:hAnsi="Times New Roman" w:cs="Times New Roman"/>
          <w:bCs/>
          <w:sz w:val="28"/>
          <w:szCs w:val="28"/>
          <w:lang w:eastAsia="el-GR"/>
        </w:rPr>
        <w:t xml:space="preserve"> είχαν ανάγκη από αίμα για τους τραυματίες τους. Απαίτησαν την λήψη αίματος από τους πολίτες μιας πόλης. Οι πολίτες συναίνεσαν όχι ελεύθερα λόγω της εκβίασης που υπέστησαν. Οι γιατροί όμως που έκαναν την </w:t>
      </w:r>
      <w:r w:rsidR="008D273C" w:rsidRPr="00436DD7">
        <w:rPr>
          <w:rFonts w:ascii="Times New Roman" w:eastAsia="Times New Roman" w:hAnsi="Times New Roman" w:cs="Times New Roman"/>
          <w:bCs/>
          <w:sz w:val="28"/>
          <w:szCs w:val="28"/>
          <w:lang w:eastAsia="el-GR"/>
        </w:rPr>
        <w:t>αιμοληψία</w:t>
      </w:r>
      <w:r w:rsidR="00CD6F82">
        <w:rPr>
          <w:rFonts w:ascii="Times New Roman" w:eastAsia="Times New Roman" w:hAnsi="Times New Roman" w:cs="Times New Roman"/>
          <w:bCs/>
          <w:sz w:val="28"/>
          <w:szCs w:val="28"/>
          <w:lang w:eastAsia="el-GR"/>
        </w:rPr>
        <w:t xml:space="preserve"> θεωρήθηκε</w:t>
      </w:r>
      <w:r w:rsidRPr="00436DD7">
        <w:rPr>
          <w:rFonts w:ascii="Times New Roman" w:eastAsia="Times New Roman" w:hAnsi="Times New Roman" w:cs="Times New Roman"/>
          <w:bCs/>
          <w:sz w:val="28"/>
          <w:szCs w:val="28"/>
          <w:lang w:eastAsia="el-GR"/>
        </w:rPr>
        <w:t xml:space="preserve"> ότι παρανόμησαν. Η συμμετοχή τους σε μια υποχρεωτική ιατρική πράξη συνιστούσε ΞΕΧΩΡΙΣΤΗ ΣΥΜΠΕΡΙΦΟΡΑ, ανεξάρτητη.</w:t>
      </w:r>
    </w:p>
    <w:p w14:paraId="17FF10B5" w14:textId="77777777" w:rsidR="00B071C2" w:rsidRPr="00436DD7" w:rsidRDefault="00B071C2" w:rsidP="00247DCA">
      <w:pPr>
        <w:spacing w:after="0" w:line="480" w:lineRule="exact"/>
        <w:jc w:val="both"/>
        <w:textAlignment w:val="baseline"/>
        <w:outlineLvl w:val="2"/>
        <w:rPr>
          <w:rFonts w:ascii="Times New Roman" w:eastAsia="Times New Roman" w:hAnsi="Times New Roman" w:cs="Times New Roman"/>
          <w:bCs/>
          <w:sz w:val="28"/>
          <w:szCs w:val="28"/>
          <w:lang w:eastAsia="el-GR"/>
        </w:rPr>
      </w:pPr>
      <w:r w:rsidRPr="00436DD7">
        <w:rPr>
          <w:rFonts w:ascii="Times New Roman" w:eastAsia="Times New Roman" w:hAnsi="Times New Roman" w:cs="Times New Roman"/>
          <w:bCs/>
          <w:sz w:val="28"/>
          <w:szCs w:val="28"/>
          <w:lang w:eastAsia="el-GR"/>
        </w:rPr>
        <w:t>Ο ιατρός που συμμετέχει σε αναγκασ</w:t>
      </w:r>
      <w:r w:rsidR="00CD6F82">
        <w:rPr>
          <w:rFonts w:ascii="Times New Roman" w:eastAsia="Times New Roman" w:hAnsi="Times New Roman" w:cs="Times New Roman"/>
          <w:bCs/>
          <w:sz w:val="28"/>
          <w:szCs w:val="28"/>
          <w:lang w:eastAsia="el-GR"/>
        </w:rPr>
        <w:t>τική –υποχρεωτική ιατρική πράξη (υποχρεωτικό εμβολιασμό)</w:t>
      </w:r>
      <w:r w:rsidRPr="00436DD7">
        <w:rPr>
          <w:rFonts w:ascii="Times New Roman" w:eastAsia="Times New Roman" w:hAnsi="Times New Roman" w:cs="Times New Roman"/>
          <w:bCs/>
          <w:sz w:val="28"/>
          <w:szCs w:val="28"/>
          <w:lang w:eastAsia="el-GR"/>
        </w:rPr>
        <w:t xml:space="preserve"> δεν απαλλάσσεται της παραβίασης του Ιατρικού Κώδικα, επειδή οι πολίτες εξαναγκάσθ</w:t>
      </w:r>
      <w:r w:rsidR="00CD6F82">
        <w:rPr>
          <w:rFonts w:ascii="Times New Roman" w:eastAsia="Times New Roman" w:hAnsi="Times New Roman" w:cs="Times New Roman"/>
          <w:bCs/>
          <w:sz w:val="28"/>
          <w:szCs w:val="28"/>
          <w:lang w:eastAsia="el-GR"/>
        </w:rPr>
        <w:t xml:space="preserve">ηκαν και επομένως </w:t>
      </w:r>
      <w:r w:rsidR="00CD6F82" w:rsidRPr="00CD6F82">
        <w:rPr>
          <w:rFonts w:ascii="Times New Roman" w:eastAsia="Times New Roman" w:hAnsi="Times New Roman" w:cs="Times New Roman"/>
          <w:bCs/>
          <w:sz w:val="28"/>
          <w:szCs w:val="28"/>
          <w:lang w:eastAsia="el-GR"/>
        </w:rPr>
        <w:t>“</w:t>
      </w:r>
      <w:r w:rsidRPr="00436DD7">
        <w:rPr>
          <w:rFonts w:ascii="Times New Roman" w:eastAsia="Times New Roman" w:hAnsi="Times New Roman" w:cs="Times New Roman"/>
          <w:bCs/>
          <w:sz w:val="28"/>
          <w:szCs w:val="28"/>
          <w:lang w:eastAsia="el-GR"/>
        </w:rPr>
        <w:t>δεν υπήρχε θέμα να αναζητηθεί η συναίνεσή τους</w:t>
      </w:r>
      <w:r w:rsidR="00CD6F82" w:rsidRPr="00CD6F82">
        <w:rPr>
          <w:rFonts w:ascii="Times New Roman" w:eastAsia="Times New Roman" w:hAnsi="Times New Roman" w:cs="Times New Roman"/>
          <w:bCs/>
          <w:sz w:val="28"/>
          <w:szCs w:val="28"/>
          <w:lang w:eastAsia="el-GR"/>
        </w:rPr>
        <w:t>”</w:t>
      </w:r>
      <w:r w:rsidRPr="00436DD7">
        <w:rPr>
          <w:rFonts w:ascii="Times New Roman" w:eastAsia="Times New Roman" w:hAnsi="Times New Roman" w:cs="Times New Roman"/>
          <w:bCs/>
          <w:sz w:val="28"/>
          <w:szCs w:val="28"/>
          <w:lang w:eastAsia="el-GR"/>
        </w:rPr>
        <w:t>.</w:t>
      </w:r>
    </w:p>
    <w:p w14:paraId="2F30B331" w14:textId="77777777" w:rsidR="00B071C2" w:rsidRPr="00436DD7" w:rsidRDefault="00B071C2" w:rsidP="00247DCA">
      <w:pPr>
        <w:spacing w:after="0" w:line="480" w:lineRule="exact"/>
        <w:jc w:val="both"/>
        <w:textAlignment w:val="baseline"/>
        <w:outlineLvl w:val="2"/>
        <w:rPr>
          <w:rFonts w:ascii="Times New Roman" w:eastAsia="Times New Roman" w:hAnsi="Times New Roman" w:cs="Times New Roman"/>
          <w:bCs/>
          <w:sz w:val="28"/>
          <w:szCs w:val="28"/>
          <w:lang w:eastAsia="el-GR"/>
        </w:rPr>
      </w:pPr>
      <w:r w:rsidRPr="00436DD7">
        <w:rPr>
          <w:rFonts w:ascii="Times New Roman" w:eastAsia="Times New Roman" w:hAnsi="Times New Roman" w:cs="Times New Roman"/>
          <w:bCs/>
          <w:sz w:val="28"/>
          <w:szCs w:val="28"/>
          <w:lang w:eastAsia="el-GR"/>
        </w:rPr>
        <w:t xml:space="preserve">Ο Ιατρικός Κώδικας τον υποχρεώνει να ασκήσει τα καθήκοντά του από τον Όρκο του Ιπποκράτη και </w:t>
      </w:r>
      <w:r w:rsidR="00106C1D" w:rsidRPr="00436DD7">
        <w:rPr>
          <w:rFonts w:ascii="Times New Roman" w:eastAsia="Times New Roman" w:hAnsi="Times New Roman" w:cs="Times New Roman"/>
          <w:bCs/>
          <w:sz w:val="28"/>
          <w:szCs w:val="28"/>
          <w:lang w:eastAsia="el-GR"/>
        </w:rPr>
        <w:t>εφ</w:t>
      </w:r>
      <w:r w:rsidR="00CD6F82">
        <w:rPr>
          <w:rFonts w:ascii="Times New Roman" w:eastAsia="Times New Roman" w:hAnsi="Times New Roman" w:cs="Times New Roman"/>
          <w:bCs/>
          <w:sz w:val="28"/>
          <w:szCs w:val="28"/>
          <w:lang w:eastAsia="el-GR"/>
        </w:rPr>
        <w:t xml:space="preserve">’ </w:t>
      </w:r>
      <w:r w:rsidR="00106C1D" w:rsidRPr="00436DD7">
        <w:rPr>
          <w:rFonts w:ascii="Times New Roman" w:eastAsia="Times New Roman" w:hAnsi="Times New Roman" w:cs="Times New Roman"/>
          <w:bCs/>
          <w:sz w:val="28"/>
          <w:szCs w:val="28"/>
          <w:lang w:eastAsia="el-GR"/>
        </w:rPr>
        <w:t>όσον δεν έχει τη</w:t>
      </w:r>
      <w:r w:rsidR="00CD6F82">
        <w:rPr>
          <w:rFonts w:ascii="Times New Roman" w:eastAsia="Times New Roman" w:hAnsi="Times New Roman" w:cs="Times New Roman"/>
          <w:bCs/>
          <w:sz w:val="28"/>
          <w:szCs w:val="28"/>
          <w:lang w:eastAsia="el-GR"/>
        </w:rPr>
        <w:t>ν ελεύθερη συναίνεση του πολίτη, ν’</w:t>
      </w:r>
      <w:r w:rsidRPr="00436DD7">
        <w:rPr>
          <w:rFonts w:ascii="Times New Roman" w:eastAsia="Times New Roman" w:hAnsi="Times New Roman" w:cs="Times New Roman"/>
          <w:bCs/>
          <w:sz w:val="28"/>
          <w:szCs w:val="28"/>
          <w:lang w:eastAsia="el-GR"/>
        </w:rPr>
        <w:t xml:space="preserve"> αρνηθεί να προβεί στον εμβολιασμό.</w:t>
      </w:r>
    </w:p>
    <w:p w14:paraId="7A57248E" w14:textId="77777777" w:rsidR="00450117" w:rsidRPr="00436DD7" w:rsidRDefault="00B071C2" w:rsidP="00247DCA">
      <w:pPr>
        <w:pStyle w:val="Web"/>
        <w:shd w:val="clear" w:color="auto" w:fill="FFFFFF"/>
        <w:spacing w:before="0" w:beforeAutospacing="0" w:after="0" w:afterAutospacing="0" w:line="480" w:lineRule="exact"/>
        <w:jc w:val="both"/>
        <w:rPr>
          <w:color w:val="1D2228"/>
          <w:sz w:val="28"/>
          <w:szCs w:val="28"/>
        </w:rPr>
      </w:pPr>
      <w:r w:rsidRPr="00436DD7">
        <w:rPr>
          <w:bCs/>
          <w:sz w:val="28"/>
          <w:szCs w:val="28"/>
        </w:rPr>
        <w:t>Εν προκειμένω</w:t>
      </w:r>
      <w:r w:rsidR="00CD6F82">
        <w:rPr>
          <w:bCs/>
          <w:sz w:val="28"/>
          <w:szCs w:val="28"/>
        </w:rPr>
        <w:t>,</w:t>
      </w:r>
      <w:r w:rsidRPr="00436DD7">
        <w:rPr>
          <w:bCs/>
          <w:sz w:val="28"/>
          <w:szCs w:val="28"/>
        </w:rPr>
        <w:t xml:space="preserve"> ο ν. </w:t>
      </w:r>
      <w:r w:rsidR="00450117" w:rsidRPr="00436DD7">
        <w:rPr>
          <w:color w:val="1D2228"/>
          <w:sz w:val="28"/>
          <w:szCs w:val="28"/>
        </w:rPr>
        <w:t>4865/2021</w:t>
      </w:r>
      <w:r w:rsidRPr="00436DD7">
        <w:rPr>
          <w:bCs/>
          <w:sz w:val="28"/>
          <w:szCs w:val="28"/>
        </w:rPr>
        <w:t xml:space="preserve"> </w:t>
      </w:r>
      <w:r w:rsidR="00107B64" w:rsidRPr="00436DD7">
        <w:rPr>
          <w:bCs/>
          <w:sz w:val="28"/>
          <w:szCs w:val="28"/>
        </w:rPr>
        <w:t>δεν</w:t>
      </w:r>
      <w:r w:rsidRPr="00436DD7">
        <w:rPr>
          <w:bCs/>
          <w:sz w:val="28"/>
          <w:szCs w:val="28"/>
        </w:rPr>
        <w:t xml:space="preserve"> συνιστά τροποποίηση του Ιατρικού Κώδικα, ούτε συμπλήρωση, ούτε ερμηνεία. </w:t>
      </w:r>
    </w:p>
    <w:p w14:paraId="7C225FE8" w14:textId="77777777" w:rsidR="00B071C2" w:rsidRPr="00436DD7" w:rsidRDefault="00B071C2" w:rsidP="00247DCA">
      <w:pPr>
        <w:pStyle w:val="Web"/>
        <w:shd w:val="clear" w:color="auto" w:fill="FFFFFF"/>
        <w:spacing w:before="0" w:beforeAutospacing="0" w:after="0" w:afterAutospacing="0" w:line="480" w:lineRule="exact"/>
        <w:jc w:val="both"/>
        <w:rPr>
          <w:bCs/>
          <w:sz w:val="28"/>
          <w:szCs w:val="28"/>
        </w:rPr>
      </w:pPr>
      <w:r w:rsidRPr="00436DD7">
        <w:rPr>
          <w:bCs/>
          <w:sz w:val="28"/>
          <w:szCs w:val="28"/>
        </w:rPr>
        <w:t xml:space="preserve">Όφειλε ο νομοθέτης που </w:t>
      </w:r>
      <w:r w:rsidR="008D273C" w:rsidRPr="00436DD7">
        <w:rPr>
          <w:bCs/>
          <w:sz w:val="28"/>
          <w:szCs w:val="28"/>
        </w:rPr>
        <w:t>κατήρτισε</w:t>
      </w:r>
      <w:r w:rsidRPr="00436DD7">
        <w:rPr>
          <w:bCs/>
          <w:sz w:val="28"/>
          <w:szCs w:val="28"/>
        </w:rPr>
        <w:t xml:space="preserve"> το</w:t>
      </w:r>
      <w:r w:rsidR="008D273C" w:rsidRPr="00436DD7">
        <w:rPr>
          <w:bCs/>
          <w:sz w:val="28"/>
          <w:szCs w:val="28"/>
        </w:rPr>
        <w:t>ν</w:t>
      </w:r>
      <w:r w:rsidRPr="00436DD7">
        <w:rPr>
          <w:bCs/>
          <w:sz w:val="28"/>
          <w:szCs w:val="28"/>
        </w:rPr>
        <w:t xml:space="preserve"> ν. </w:t>
      </w:r>
      <w:r w:rsidR="00450117" w:rsidRPr="00436DD7">
        <w:rPr>
          <w:color w:val="1D2228"/>
          <w:sz w:val="28"/>
          <w:szCs w:val="28"/>
        </w:rPr>
        <w:t xml:space="preserve">4865/2021 </w:t>
      </w:r>
      <w:r w:rsidRPr="00436DD7">
        <w:rPr>
          <w:b/>
          <w:bCs/>
          <w:sz w:val="28"/>
          <w:szCs w:val="28"/>
          <w:u w:val="single"/>
        </w:rPr>
        <w:t>να προβεί και σε μια συμπλήρωση –αλλαγή του Ιατρικού Κώδικα.</w:t>
      </w:r>
      <w:r w:rsidRPr="00436DD7">
        <w:rPr>
          <w:bCs/>
          <w:sz w:val="28"/>
          <w:szCs w:val="28"/>
        </w:rPr>
        <w:t xml:space="preserve"> Εφ</w:t>
      </w:r>
      <w:r w:rsidR="00CD6F82">
        <w:rPr>
          <w:bCs/>
          <w:sz w:val="28"/>
          <w:szCs w:val="28"/>
        </w:rPr>
        <w:t xml:space="preserve">’ </w:t>
      </w:r>
      <w:r w:rsidRPr="00436DD7">
        <w:rPr>
          <w:bCs/>
          <w:sz w:val="28"/>
          <w:szCs w:val="28"/>
        </w:rPr>
        <w:t xml:space="preserve">όσον δεν το έπραξε, κατάρτισε έναν </w:t>
      </w:r>
      <w:r w:rsidR="00CD6F82" w:rsidRPr="00436DD7">
        <w:rPr>
          <w:bCs/>
          <w:sz w:val="28"/>
          <w:szCs w:val="28"/>
        </w:rPr>
        <w:t xml:space="preserve">ατελή και </w:t>
      </w:r>
      <w:r w:rsidR="00CD6F82">
        <w:rPr>
          <w:bCs/>
          <w:sz w:val="28"/>
          <w:szCs w:val="28"/>
        </w:rPr>
        <w:t xml:space="preserve">θεσμικά </w:t>
      </w:r>
      <w:r w:rsidR="00CD6F82" w:rsidRPr="00436DD7">
        <w:rPr>
          <w:bCs/>
          <w:sz w:val="28"/>
          <w:szCs w:val="28"/>
        </w:rPr>
        <w:t xml:space="preserve">παράνομο νόμο </w:t>
      </w:r>
      <w:r w:rsidR="00106C1D" w:rsidRPr="00436DD7">
        <w:rPr>
          <w:bCs/>
          <w:sz w:val="28"/>
          <w:szCs w:val="28"/>
        </w:rPr>
        <w:t xml:space="preserve">που δεν μπορεί να εφαρμοσθεί, επειδή </w:t>
      </w:r>
      <w:r w:rsidR="00CD6F82">
        <w:rPr>
          <w:bCs/>
          <w:sz w:val="28"/>
          <w:szCs w:val="28"/>
          <w:u w:val="single"/>
        </w:rPr>
        <w:t xml:space="preserve">ακόμα και αν </w:t>
      </w:r>
      <w:r w:rsidR="00CD6F82" w:rsidRPr="00CD6F82">
        <w:rPr>
          <w:bCs/>
          <w:sz w:val="28"/>
          <w:szCs w:val="28"/>
          <w:u w:val="single"/>
        </w:rPr>
        <w:t>“</w:t>
      </w:r>
      <w:r w:rsidR="00106C1D" w:rsidRPr="00436DD7">
        <w:rPr>
          <w:bCs/>
          <w:sz w:val="28"/>
          <w:szCs w:val="28"/>
          <w:u w:val="single"/>
        </w:rPr>
        <w:t>συναινεί</w:t>
      </w:r>
      <w:r w:rsidR="00CD6F82" w:rsidRPr="00CD6F82">
        <w:rPr>
          <w:bCs/>
          <w:sz w:val="28"/>
          <w:szCs w:val="28"/>
          <w:u w:val="single"/>
        </w:rPr>
        <w:t>”</w:t>
      </w:r>
      <w:r w:rsidR="00106C1D" w:rsidRPr="00436DD7">
        <w:rPr>
          <w:bCs/>
          <w:sz w:val="28"/>
          <w:szCs w:val="28"/>
          <w:u w:val="single"/>
        </w:rPr>
        <w:t xml:space="preserve"> ο Πολίτης σε κατάσταση απειλής, απαγορεύεται στον γιατρό να πράξει την ιατρική πράξη</w:t>
      </w:r>
      <w:r w:rsidR="00106C1D" w:rsidRPr="00CD6F82">
        <w:rPr>
          <w:bCs/>
          <w:sz w:val="28"/>
          <w:szCs w:val="28"/>
        </w:rPr>
        <w:t>.</w:t>
      </w:r>
      <w:r w:rsidR="00CD6F82" w:rsidRPr="00CD6F82">
        <w:rPr>
          <w:bCs/>
          <w:sz w:val="28"/>
          <w:szCs w:val="28"/>
        </w:rPr>
        <w:t xml:space="preserve"> </w:t>
      </w:r>
      <w:r w:rsidRPr="00436DD7">
        <w:rPr>
          <w:bCs/>
          <w:sz w:val="28"/>
          <w:szCs w:val="28"/>
        </w:rPr>
        <w:t xml:space="preserve">Η δε, εφαρμογή του </w:t>
      </w:r>
      <w:r w:rsidR="00450117" w:rsidRPr="00436DD7">
        <w:rPr>
          <w:b/>
          <w:bCs/>
          <w:sz w:val="28"/>
          <w:szCs w:val="28"/>
          <w:u w:val="single"/>
        </w:rPr>
        <w:t>υποχρεώνει τους ιατρούς</w:t>
      </w:r>
      <w:r w:rsidRPr="00436DD7">
        <w:rPr>
          <w:b/>
          <w:bCs/>
          <w:sz w:val="28"/>
          <w:szCs w:val="28"/>
          <w:u w:val="single"/>
        </w:rPr>
        <w:t xml:space="preserve"> σε παράνομες συμπεριφορές</w:t>
      </w:r>
      <w:r w:rsidRPr="00436DD7">
        <w:rPr>
          <w:bCs/>
          <w:sz w:val="28"/>
          <w:szCs w:val="28"/>
        </w:rPr>
        <w:t>, διότι παραβιάζουν με θετική συμπεριφορά τις διατάξεις ενός άλλου νόμου</w:t>
      </w:r>
      <w:r w:rsidR="00450117" w:rsidRPr="00436DD7">
        <w:rPr>
          <w:bCs/>
          <w:sz w:val="28"/>
          <w:szCs w:val="28"/>
        </w:rPr>
        <w:t>, του Ιατρικού Κώδικα</w:t>
      </w:r>
      <w:r w:rsidRPr="00436DD7">
        <w:rPr>
          <w:bCs/>
          <w:sz w:val="28"/>
          <w:szCs w:val="28"/>
        </w:rPr>
        <w:t>.</w:t>
      </w:r>
    </w:p>
    <w:p w14:paraId="4DC63F17" w14:textId="77777777" w:rsidR="00107B64" w:rsidRPr="00436DD7" w:rsidRDefault="00107B64" w:rsidP="00247DCA">
      <w:pPr>
        <w:spacing w:after="0" w:line="480" w:lineRule="exact"/>
        <w:jc w:val="both"/>
        <w:textAlignment w:val="baseline"/>
        <w:outlineLvl w:val="2"/>
        <w:rPr>
          <w:rFonts w:ascii="Times New Roman" w:eastAsia="Times New Roman" w:hAnsi="Times New Roman" w:cs="Times New Roman"/>
          <w:bCs/>
          <w:sz w:val="28"/>
          <w:szCs w:val="28"/>
          <w:lang w:eastAsia="el-GR"/>
        </w:rPr>
      </w:pPr>
    </w:p>
    <w:p w14:paraId="496F4047" w14:textId="77777777" w:rsidR="00B071C2" w:rsidRPr="00436DD7" w:rsidRDefault="00107B64" w:rsidP="00247DCA">
      <w:pPr>
        <w:pStyle w:val="Web"/>
        <w:shd w:val="clear" w:color="auto" w:fill="FFFFFF"/>
        <w:spacing w:before="0" w:beforeAutospacing="0" w:after="0" w:afterAutospacing="0" w:line="480" w:lineRule="exact"/>
        <w:jc w:val="both"/>
        <w:rPr>
          <w:color w:val="1D2228"/>
          <w:sz w:val="28"/>
          <w:szCs w:val="28"/>
          <w:u w:val="single"/>
        </w:rPr>
      </w:pPr>
      <w:r w:rsidRPr="00436DD7">
        <w:rPr>
          <w:b/>
          <w:bCs/>
          <w:sz w:val="28"/>
          <w:szCs w:val="28"/>
        </w:rPr>
        <w:lastRenderedPageBreak/>
        <w:t xml:space="preserve">2.4] </w:t>
      </w:r>
      <w:r w:rsidRPr="00436DD7">
        <w:rPr>
          <w:b/>
          <w:bCs/>
          <w:sz w:val="28"/>
          <w:szCs w:val="28"/>
          <w:u w:val="single"/>
        </w:rPr>
        <w:t>Ο</w:t>
      </w:r>
      <w:r w:rsidR="00B071C2" w:rsidRPr="00436DD7">
        <w:rPr>
          <w:b/>
          <w:bCs/>
          <w:sz w:val="28"/>
          <w:szCs w:val="28"/>
          <w:u w:val="single"/>
        </w:rPr>
        <w:t xml:space="preserve"> ν. </w:t>
      </w:r>
      <w:r w:rsidR="007C590A" w:rsidRPr="00436DD7">
        <w:rPr>
          <w:color w:val="1D2228"/>
          <w:sz w:val="28"/>
          <w:szCs w:val="28"/>
          <w:u w:val="single"/>
        </w:rPr>
        <w:t xml:space="preserve">4865/2021 </w:t>
      </w:r>
      <w:r w:rsidR="007C590A" w:rsidRPr="00436DD7">
        <w:rPr>
          <w:b/>
          <w:bCs/>
          <w:sz w:val="28"/>
          <w:szCs w:val="28"/>
          <w:u w:val="single"/>
        </w:rPr>
        <w:t>είναι</w:t>
      </w:r>
      <w:r w:rsidR="00B071C2" w:rsidRPr="00436DD7">
        <w:rPr>
          <w:b/>
          <w:bCs/>
          <w:sz w:val="28"/>
          <w:szCs w:val="28"/>
          <w:u w:val="single"/>
        </w:rPr>
        <w:t xml:space="preserve"> </w:t>
      </w:r>
      <w:r w:rsidR="008D273C" w:rsidRPr="00436DD7">
        <w:rPr>
          <w:b/>
          <w:bCs/>
          <w:sz w:val="28"/>
          <w:szCs w:val="28"/>
          <w:u w:val="single"/>
        </w:rPr>
        <w:t>θεσμικά απαράδεκτος</w:t>
      </w:r>
      <w:r w:rsidR="00B071C2" w:rsidRPr="00436DD7">
        <w:rPr>
          <w:bCs/>
          <w:sz w:val="28"/>
          <w:szCs w:val="28"/>
          <w:u w:val="single"/>
        </w:rPr>
        <w:t xml:space="preserve"> </w:t>
      </w:r>
      <w:r w:rsidRPr="00436DD7">
        <w:rPr>
          <w:bCs/>
          <w:sz w:val="28"/>
          <w:szCs w:val="28"/>
          <w:u w:val="single"/>
        </w:rPr>
        <w:t>ως</w:t>
      </w:r>
      <w:r w:rsidR="008D273C" w:rsidRPr="00436DD7">
        <w:rPr>
          <w:bCs/>
          <w:sz w:val="28"/>
          <w:szCs w:val="28"/>
          <w:u w:val="single"/>
        </w:rPr>
        <w:t xml:space="preserve"> ευθύτατα</w:t>
      </w:r>
      <w:r w:rsidR="00CD6F82">
        <w:rPr>
          <w:bCs/>
          <w:sz w:val="28"/>
          <w:szCs w:val="28"/>
          <w:u w:val="single"/>
        </w:rPr>
        <w:t xml:space="preserve"> αντισυνταγματικός</w:t>
      </w:r>
      <w:r w:rsidR="00CD6F82" w:rsidRPr="00CD6F82">
        <w:rPr>
          <w:bCs/>
          <w:sz w:val="28"/>
          <w:szCs w:val="28"/>
        </w:rPr>
        <w:t xml:space="preserve"> </w:t>
      </w:r>
      <w:r w:rsidR="007C590A" w:rsidRPr="00CD6F82">
        <w:rPr>
          <w:bCs/>
          <w:sz w:val="28"/>
          <w:szCs w:val="28"/>
        </w:rPr>
        <w:t>(ως προς τις συγκεκριμένες διατάξεις</w:t>
      </w:r>
      <w:r w:rsidRPr="00CD6F82">
        <w:rPr>
          <w:bCs/>
          <w:sz w:val="28"/>
          <w:szCs w:val="28"/>
        </w:rPr>
        <w:t xml:space="preserve"> του άρθρου 24 αυτού</w:t>
      </w:r>
      <w:r w:rsidR="007C590A" w:rsidRPr="00CD6F82">
        <w:rPr>
          <w:bCs/>
          <w:sz w:val="28"/>
          <w:szCs w:val="28"/>
        </w:rPr>
        <w:t>)</w:t>
      </w:r>
      <w:r w:rsidR="00CD6F82" w:rsidRPr="00CD6F82">
        <w:rPr>
          <w:bCs/>
          <w:sz w:val="28"/>
          <w:szCs w:val="28"/>
        </w:rPr>
        <w:t xml:space="preserve"> </w:t>
      </w:r>
      <w:r w:rsidR="00B071C2" w:rsidRPr="00436DD7">
        <w:rPr>
          <w:bCs/>
          <w:sz w:val="28"/>
          <w:szCs w:val="28"/>
          <w:u w:val="single"/>
        </w:rPr>
        <w:t>διότι :</w:t>
      </w:r>
    </w:p>
    <w:p w14:paraId="4C01C559" w14:textId="77777777" w:rsidR="00B071C2" w:rsidRPr="00436DD7" w:rsidRDefault="008D273C" w:rsidP="00247DCA">
      <w:pPr>
        <w:spacing w:after="0" w:line="480" w:lineRule="exact"/>
        <w:jc w:val="both"/>
        <w:textAlignment w:val="baseline"/>
        <w:outlineLvl w:val="2"/>
        <w:rPr>
          <w:rFonts w:ascii="Times New Roman" w:eastAsia="Times New Roman" w:hAnsi="Times New Roman" w:cs="Times New Roman"/>
          <w:bCs/>
          <w:sz w:val="28"/>
          <w:szCs w:val="28"/>
          <w:lang w:eastAsia="el-GR"/>
        </w:rPr>
      </w:pPr>
      <w:r w:rsidRPr="00436DD7">
        <w:rPr>
          <w:rFonts w:ascii="Times New Roman" w:eastAsia="Times New Roman" w:hAnsi="Times New Roman" w:cs="Times New Roman"/>
          <w:bCs/>
          <w:sz w:val="28"/>
          <w:szCs w:val="28"/>
          <w:lang w:eastAsia="el-GR"/>
        </w:rPr>
        <w:t>Πέραν</w:t>
      </w:r>
      <w:r w:rsidR="00B071C2" w:rsidRPr="00436DD7">
        <w:rPr>
          <w:rFonts w:ascii="Times New Roman" w:eastAsia="Times New Roman" w:hAnsi="Times New Roman" w:cs="Times New Roman"/>
          <w:bCs/>
          <w:sz w:val="28"/>
          <w:szCs w:val="28"/>
          <w:lang w:eastAsia="el-GR"/>
        </w:rPr>
        <w:t xml:space="preserve"> από την ευθεία </w:t>
      </w:r>
      <w:r w:rsidR="00107B64" w:rsidRPr="00436DD7">
        <w:rPr>
          <w:rFonts w:ascii="Times New Roman" w:eastAsia="Times New Roman" w:hAnsi="Times New Roman" w:cs="Times New Roman"/>
          <w:bCs/>
          <w:sz w:val="28"/>
          <w:szCs w:val="28"/>
          <w:lang w:eastAsia="el-GR"/>
        </w:rPr>
        <w:t>σύγκρουσή</w:t>
      </w:r>
      <w:r w:rsidR="00B071C2" w:rsidRPr="00436DD7">
        <w:rPr>
          <w:rFonts w:ascii="Times New Roman" w:eastAsia="Times New Roman" w:hAnsi="Times New Roman" w:cs="Times New Roman"/>
          <w:bCs/>
          <w:sz w:val="28"/>
          <w:szCs w:val="28"/>
          <w:lang w:eastAsia="el-GR"/>
        </w:rPr>
        <w:t xml:space="preserve"> του με τον Κώδικα Ιατρικής Δεοντολογίας, συγκρούεται και με </w:t>
      </w:r>
      <w:r w:rsidR="00107B64" w:rsidRPr="00436DD7">
        <w:rPr>
          <w:rFonts w:ascii="Times New Roman" w:eastAsia="Times New Roman" w:hAnsi="Times New Roman" w:cs="Times New Roman"/>
          <w:bCs/>
          <w:sz w:val="28"/>
          <w:szCs w:val="28"/>
          <w:lang w:eastAsia="el-GR"/>
        </w:rPr>
        <w:t>όλο το πλέγμα των</w:t>
      </w:r>
      <w:r w:rsidR="00B071C2" w:rsidRPr="00436DD7">
        <w:rPr>
          <w:rFonts w:ascii="Times New Roman" w:eastAsia="Times New Roman" w:hAnsi="Times New Roman" w:cs="Times New Roman"/>
          <w:bCs/>
          <w:sz w:val="28"/>
          <w:szCs w:val="28"/>
          <w:lang w:eastAsia="el-GR"/>
        </w:rPr>
        <w:t xml:space="preserve"> Συνταγματικών Διατάξεων, ως εξής:</w:t>
      </w:r>
    </w:p>
    <w:p w14:paraId="7AFCD433" w14:textId="77777777" w:rsidR="00B071C2" w:rsidRPr="00436DD7" w:rsidRDefault="00B071C2" w:rsidP="00247DCA">
      <w:pPr>
        <w:spacing w:after="0" w:line="480" w:lineRule="exact"/>
        <w:jc w:val="both"/>
        <w:textAlignment w:val="baseline"/>
        <w:outlineLvl w:val="2"/>
        <w:rPr>
          <w:rFonts w:ascii="Times New Roman" w:eastAsia="Times New Roman" w:hAnsi="Times New Roman" w:cs="Times New Roman"/>
          <w:bCs/>
          <w:sz w:val="28"/>
          <w:szCs w:val="28"/>
          <w:lang w:eastAsia="el-GR"/>
        </w:rPr>
      </w:pPr>
      <w:r w:rsidRPr="00436DD7">
        <w:rPr>
          <w:rFonts w:ascii="Times New Roman" w:eastAsia="Times New Roman" w:hAnsi="Times New Roman" w:cs="Times New Roman"/>
          <w:bCs/>
          <w:sz w:val="28"/>
          <w:szCs w:val="28"/>
          <w:lang w:eastAsia="el-GR"/>
        </w:rPr>
        <w:t>Συγκρούεται με:</w:t>
      </w:r>
    </w:p>
    <w:p w14:paraId="5065A5CF"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sz w:val="28"/>
          <w:szCs w:val="28"/>
        </w:rPr>
      </w:pPr>
      <w:r w:rsidRPr="00436DD7">
        <w:rPr>
          <w:sz w:val="28"/>
          <w:szCs w:val="28"/>
        </w:rPr>
        <w:t>(1) το  άρθρο  1</w:t>
      </w:r>
      <w:r w:rsidRPr="00436DD7">
        <w:rPr>
          <w:b/>
          <w:sz w:val="28"/>
          <w:szCs w:val="28"/>
        </w:rPr>
        <w:t xml:space="preserve">3 </w:t>
      </w:r>
      <w:r w:rsidRPr="00436DD7">
        <w:rPr>
          <w:sz w:val="28"/>
          <w:szCs w:val="28"/>
        </w:rPr>
        <w:t xml:space="preserve"> του  νόμου   </w:t>
      </w:r>
      <w:r w:rsidRPr="00436DD7">
        <w:rPr>
          <w:b/>
          <w:sz w:val="28"/>
          <w:szCs w:val="28"/>
        </w:rPr>
        <w:t>3418/2005</w:t>
      </w:r>
      <w:r w:rsidRPr="00436DD7">
        <w:rPr>
          <w:sz w:val="28"/>
          <w:szCs w:val="28"/>
        </w:rPr>
        <w:t>, ανωτέρω Κώδικα Ιατρικής Δεοντολογίας, περί του ιατρ</w:t>
      </w:r>
      <w:r w:rsidR="00CD6F82">
        <w:rPr>
          <w:sz w:val="28"/>
          <w:szCs w:val="28"/>
        </w:rPr>
        <w:t>ικού απορρήτου</w:t>
      </w:r>
      <w:r w:rsidR="007C590A" w:rsidRPr="00436DD7">
        <w:rPr>
          <w:sz w:val="28"/>
          <w:szCs w:val="28"/>
        </w:rPr>
        <w:t xml:space="preserve"> (με το άρθρο 24 αρ</w:t>
      </w:r>
      <w:r w:rsidR="00CD6F82" w:rsidRPr="00CD6F82">
        <w:rPr>
          <w:sz w:val="28"/>
          <w:szCs w:val="28"/>
        </w:rPr>
        <w:t>ιθ</w:t>
      </w:r>
      <w:r w:rsidR="007C590A" w:rsidRPr="00436DD7">
        <w:rPr>
          <w:sz w:val="28"/>
          <w:szCs w:val="28"/>
        </w:rPr>
        <w:t>. 5 που επιτρέπει την διαβίβαση δεδομένων)</w:t>
      </w:r>
      <w:r w:rsidR="008D273C" w:rsidRPr="00436DD7">
        <w:rPr>
          <w:sz w:val="28"/>
          <w:szCs w:val="28"/>
        </w:rPr>
        <w:t>,</w:t>
      </w:r>
    </w:p>
    <w:p w14:paraId="6696C4A6" w14:textId="77777777" w:rsidR="00B071C2" w:rsidRPr="00436DD7" w:rsidRDefault="00B071C2" w:rsidP="00247DCA">
      <w:pPr>
        <w:spacing w:after="0" w:line="480" w:lineRule="exact"/>
        <w:jc w:val="both"/>
        <w:rPr>
          <w:rFonts w:ascii="Times New Roman" w:eastAsia="Times New Roman" w:hAnsi="Times New Roman" w:cs="Times New Roman"/>
          <w:sz w:val="28"/>
          <w:szCs w:val="28"/>
          <w:lang w:eastAsia="el-GR"/>
        </w:rPr>
      </w:pPr>
      <w:r w:rsidRPr="00436DD7">
        <w:rPr>
          <w:rFonts w:ascii="Times New Roman" w:eastAsia="Times New Roman" w:hAnsi="Times New Roman" w:cs="Times New Roman"/>
          <w:sz w:val="28"/>
          <w:szCs w:val="28"/>
          <w:lang w:eastAsia="el-GR"/>
        </w:rPr>
        <w:t xml:space="preserve">(2) το  </w:t>
      </w:r>
      <w:r w:rsidRPr="00436DD7">
        <w:rPr>
          <w:rFonts w:ascii="Times New Roman" w:eastAsia="Times New Roman" w:hAnsi="Times New Roman" w:cs="Times New Roman"/>
          <w:b/>
          <w:sz w:val="28"/>
          <w:szCs w:val="28"/>
          <w:lang w:eastAsia="el-GR"/>
        </w:rPr>
        <w:t>άρθρο  338 του νόμου 4512/2018</w:t>
      </w:r>
      <w:r w:rsidRPr="00436DD7">
        <w:rPr>
          <w:rFonts w:ascii="Times New Roman" w:eastAsia="Times New Roman" w:hAnsi="Times New Roman" w:cs="Times New Roman"/>
          <w:sz w:val="28"/>
          <w:szCs w:val="28"/>
          <w:lang w:eastAsia="el-GR"/>
        </w:rPr>
        <w:t xml:space="preserve"> </w:t>
      </w:r>
      <w:r w:rsidRPr="00436DD7">
        <w:rPr>
          <w:rFonts w:ascii="Times New Roman" w:eastAsia="Times New Roman" w:hAnsi="Times New Roman" w:cs="Times New Roman"/>
          <w:b/>
          <w:sz w:val="28"/>
          <w:szCs w:val="28"/>
          <w:lang w:eastAsia="el-GR"/>
        </w:rPr>
        <w:t xml:space="preserve"> </w:t>
      </w:r>
      <w:r w:rsidRPr="00436DD7">
        <w:rPr>
          <w:rFonts w:ascii="Times New Roman" w:eastAsia="Times New Roman" w:hAnsi="Times New Roman" w:cs="Times New Roman"/>
          <w:sz w:val="28"/>
          <w:szCs w:val="28"/>
          <w:lang w:eastAsia="el-GR"/>
        </w:rPr>
        <w:t>που αναφέρει  ότι :</w:t>
      </w:r>
    </w:p>
    <w:p w14:paraId="4102F4F6" w14:textId="77777777" w:rsidR="00B071C2" w:rsidRPr="00436DD7" w:rsidRDefault="00B071C2" w:rsidP="00247DCA">
      <w:pPr>
        <w:spacing w:after="0" w:line="480" w:lineRule="exact"/>
        <w:jc w:val="both"/>
        <w:rPr>
          <w:rFonts w:ascii="Times New Roman" w:eastAsia="Times New Roman" w:hAnsi="Times New Roman" w:cs="Times New Roman"/>
          <w:i/>
          <w:sz w:val="28"/>
          <w:szCs w:val="28"/>
          <w:u w:val="single"/>
          <w:lang w:eastAsia="el-GR"/>
        </w:rPr>
      </w:pPr>
      <w:r w:rsidRPr="00CD6F82">
        <w:rPr>
          <w:rFonts w:ascii="Times New Roman" w:eastAsia="Times New Roman" w:hAnsi="Times New Roman" w:cs="Times New Roman"/>
          <w:sz w:val="28"/>
          <w:szCs w:val="28"/>
          <w:lang w:eastAsia="el-GR"/>
        </w:rPr>
        <w:t>«</w:t>
      </w:r>
      <w:r w:rsidRPr="00436DD7">
        <w:rPr>
          <w:rFonts w:ascii="Times New Roman" w:eastAsia="Times New Roman" w:hAnsi="Times New Roman" w:cs="Times New Roman"/>
          <w:i/>
          <w:sz w:val="28"/>
          <w:szCs w:val="28"/>
          <w:u w:val="single"/>
          <w:lang w:eastAsia="el-GR"/>
        </w:rPr>
        <w:t xml:space="preserve">οιαδήποτε  απόφαση  αντίθετη  με τις  διατάξεις  του  </w:t>
      </w:r>
      <w:r w:rsidRPr="00436DD7">
        <w:rPr>
          <w:rFonts w:ascii="Times New Roman" w:eastAsia="Times New Roman" w:hAnsi="Times New Roman" w:cs="Times New Roman"/>
          <w:b/>
          <w:i/>
          <w:sz w:val="28"/>
          <w:szCs w:val="28"/>
          <w:u w:val="single"/>
          <w:lang w:eastAsia="el-GR"/>
        </w:rPr>
        <w:t xml:space="preserve">Νόμου  3418/2005   </w:t>
      </w:r>
      <w:r w:rsidRPr="00436DD7">
        <w:rPr>
          <w:rFonts w:ascii="Times New Roman" w:eastAsia="Times New Roman" w:hAnsi="Times New Roman" w:cs="Times New Roman"/>
          <w:i/>
          <w:sz w:val="28"/>
          <w:szCs w:val="28"/>
          <w:u w:val="single"/>
          <w:lang w:eastAsia="el-GR"/>
        </w:rPr>
        <w:t>ΦΕΚ Α 287</w:t>
      </w:r>
      <w:r w:rsidRPr="00CD6F82">
        <w:rPr>
          <w:rFonts w:ascii="Times New Roman" w:eastAsia="Times New Roman" w:hAnsi="Times New Roman" w:cs="Times New Roman"/>
          <w:b/>
          <w:sz w:val="28"/>
          <w:szCs w:val="28"/>
          <w:lang w:eastAsia="el-GR"/>
        </w:rPr>
        <w:t xml:space="preserve"> </w:t>
      </w:r>
      <w:r w:rsidR="00CD6F82">
        <w:rPr>
          <w:rFonts w:ascii="Times New Roman" w:eastAsia="Times New Roman" w:hAnsi="Times New Roman" w:cs="Times New Roman"/>
          <w:sz w:val="28"/>
          <w:szCs w:val="28"/>
          <w:lang w:eastAsia="el-GR"/>
        </w:rPr>
        <w:t>(π</w:t>
      </w:r>
      <w:r w:rsidRPr="00CD6F82">
        <w:rPr>
          <w:rFonts w:ascii="Times New Roman" w:eastAsia="Times New Roman" w:hAnsi="Times New Roman" w:cs="Times New Roman"/>
          <w:sz w:val="28"/>
          <w:szCs w:val="28"/>
          <w:lang w:eastAsia="el-GR"/>
        </w:rPr>
        <w:t xml:space="preserve">ερί τήρησης του Κώδικα  Ιατρικής Δεοντολογίας) </w:t>
      </w:r>
      <w:r w:rsidRPr="00436DD7">
        <w:rPr>
          <w:rFonts w:ascii="Times New Roman" w:eastAsia="Times New Roman" w:hAnsi="Times New Roman" w:cs="Times New Roman"/>
          <w:b/>
          <w:i/>
          <w:sz w:val="28"/>
          <w:szCs w:val="28"/>
          <w:u w:val="single"/>
          <w:lang w:eastAsia="el-GR"/>
        </w:rPr>
        <w:t>είναι  άκυρη</w:t>
      </w:r>
      <w:r w:rsidR="00107B64" w:rsidRPr="00436DD7">
        <w:rPr>
          <w:rFonts w:ascii="Times New Roman" w:eastAsia="Times New Roman" w:hAnsi="Times New Roman" w:cs="Times New Roman"/>
          <w:i/>
          <w:sz w:val="28"/>
          <w:szCs w:val="28"/>
          <w:u w:val="single"/>
          <w:lang w:eastAsia="el-GR"/>
        </w:rPr>
        <w:t>…</w:t>
      </w:r>
      <w:r w:rsidRPr="00436DD7">
        <w:rPr>
          <w:rFonts w:ascii="Times New Roman" w:eastAsia="Times New Roman" w:hAnsi="Times New Roman" w:cs="Times New Roman"/>
          <w:i/>
          <w:sz w:val="28"/>
          <w:szCs w:val="28"/>
          <w:u w:val="single"/>
          <w:lang w:eastAsia="el-GR"/>
        </w:rPr>
        <w:t xml:space="preserve">  Αν  στην λήψη των αποφάσεων  αυτών   έχουν συμμετάσχει ιατροί  </w:t>
      </w:r>
      <w:r w:rsidRPr="00436DD7">
        <w:rPr>
          <w:rFonts w:ascii="Times New Roman" w:eastAsia="Times New Roman" w:hAnsi="Times New Roman" w:cs="Times New Roman"/>
          <w:b/>
          <w:i/>
          <w:sz w:val="28"/>
          <w:szCs w:val="28"/>
          <w:u w:val="single"/>
          <w:lang w:eastAsia="el-GR"/>
        </w:rPr>
        <w:t>υπέχουν  πειθαρχικές  ευθύνες</w:t>
      </w:r>
      <w:r w:rsidRPr="00CD6F82">
        <w:rPr>
          <w:rFonts w:ascii="Times New Roman" w:eastAsia="Times New Roman" w:hAnsi="Times New Roman" w:cs="Times New Roman"/>
          <w:sz w:val="28"/>
          <w:szCs w:val="28"/>
          <w:lang w:eastAsia="el-GR"/>
        </w:rPr>
        <w:t>»,</w:t>
      </w:r>
    </w:p>
    <w:p w14:paraId="297C6759"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sz w:val="28"/>
          <w:szCs w:val="28"/>
        </w:rPr>
      </w:pPr>
      <w:r w:rsidRPr="00436DD7">
        <w:rPr>
          <w:sz w:val="28"/>
          <w:szCs w:val="28"/>
        </w:rPr>
        <w:t>(3) το άρθρο 15 του Χάρτη των Θεμελιωδών Δικαι</w:t>
      </w:r>
      <w:r w:rsidR="008D273C" w:rsidRPr="00436DD7">
        <w:rPr>
          <w:sz w:val="28"/>
          <w:szCs w:val="28"/>
        </w:rPr>
        <w:t>ωμάτων της Ευρωπαϊκής Ένωσης</w:t>
      </w:r>
      <w:r w:rsidR="00CD6F82">
        <w:rPr>
          <w:sz w:val="28"/>
          <w:szCs w:val="28"/>
        </w:rPr>
        <w:t xml:space="preserve"> (ΧΘΔΕΕ)</w:t>
      </w:r>
      <w:r w:rsidR="008D273C" w:rsidRPr="00436DD7">
        <w:rPr>
          <w:sz w:val="28"/>
          <w:szCs w:val="28"/>
        </w:rPr>
        <w:t xml:space="preserve">, </w:t>
      </w:r>
    </w:p>
    <w:p w14:paraId="24957CFA"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sz w:val="28"/>
          <w:szCs w:val="28"/>
        </w:rPr>
      </w:pPr>
      <w:r w:rsidRPr="00436DD7">
        <w:rPr>
          <w:sz w:val="28"/>
          <w:szCs w:val="28"/>
        </w:rPr>
        <w:t xml:space="preserve">(4) την ΕΣΔΑ, </w:t>
      </w:r>
    </w:p>
    <w:p w14:paraId="15E84CC7" w14:textId="77777777" w:rsidR="00B071C2" w:rsidRPr="00436DD7" w:rsidRDefault="00B071C2" w:rsidP="00247DCA">
      <w:pPr>
        <w:pStyle w:val="Web"/>
        <w:shd w:val="clear" w:color="auto" w:fill="F8F8F8"/>
        <w:spacing w:before="0" w:beforeAutospacing="0" w:after="0" w:afterAutospacing="0" w:line="480" w:lineRule="exact"/>
        <w:jc w:val="both"/>
        <w:textAlignment w:val="baseline"/>
        <w:rPr>
          <w:sz w:val="28"/>
          <w:szCs w:val="28"/>
        </w:rPr>
      </w:pPr>
      <w:r w:rsidRPr="00436DD7">
        <w:rPr>
          <w:sz w:val="28"/>
          <w:szCs w:val="28"/>
        </w:rPr>
        <w:t>(5) το άρθρο 25 του</w:t>
      </w:r>
      <w:r w:rsidR="008D273C" w:rsidRPr="00436DD7">
        <w:rPr>
          <w:sz w:val="28"/>
          <w:szCs w:val="28"/>
        </w:rPr>
        <w:t xml:space="preserve"> Συντάγματος και το άρθρο 281 ΑΚ</w:t>
      </w:r>
      <w:r w:rsidRPr="00436DD7">
        <w:rPr>
          <w:sz w:val="28"/>
          <w:szCs w:val="28"/>
        </w:rPr>
        <w:t>,</w:t>
      </w:r>
    </w:p>
    <w:p w14:paraId="0BD62C7D" w14:textId="77777777" w:rsidR="00B071C2" w:rsidRPr="00436DD7" w:rsidRDefault="00B071C2" w:rsidP="00247DCA">
      <w:pPr>
        <w:spacing w:after="0" w:line="480" w:lineRule="exact"/>
        <w:jc w:val="both"/>
        <w:rPr>
          <w:rFonts w:ascii="Times New Roman" w:eastAsia="Times New Roman" w:hAnsi="Times New Roman" w:cs="Times New Roman"/>
          <w:sz w:val="28"/>
          <w:szCs w:val="28"/>
          <w:lang w:eastAsia="el-GR"/>
        </w:rPr>
      </w:pPr>
      <w:r w:rsidRPr="00436DD7">
        <w:rPr>
          <w:rFonts w:ascii="Times New Roman" w:eastAsia="Times New Roman" w:hAnsi="Times New Roman" w:cs="Times New Roman"/>
          <w:sz w:val="28"/>
          <w:szCs w:val="28"/>
          <w:lang w:eastAsia="el-GR"/>
        </w:rPr>
        <w:t xml:space="preserve">(6) το </w:t>
      </w:r>
      <w:r w:rsidRPr="00436DD7">
        <w:rPr>
          <w:rFonts w:ascii="Times New Roman" w:eastAsia="Times New Roman" w:hAnsi="Times New Roman" w:cs="Times New Roman"/>
          <w:b/>
          <w:sz w:val="28"/>
          <w:szCs w:val="28"/>
          <w:lang w:eastAsia="el-GR"/>
        </w:rPr>
        <w:t>άρθρο  5</w:t>
      </w:r>
      <w:r w:rsidRPr="00436DD7">
        <w:rPr>
          <w:rFonts w:ascii="Times New Roman" w:eastAsia="Times New Roman" w:hAnsi="Times New Roman" w:cs="Times New Roman"/>
          <w:sz w:val="28"/>
          <w:szCs w:val="28"/>
          <w:lang w:eastAsia="el-GR"/>
        </w:rPr>
        <w:t xml:space="preserve"> του Συντάγματος </w:t>
      </w:r>
      <w:r w:rsidR="008D273C" w:rsidRPr="00436DD7">
        <w:rPr>
          <w:rFonts w:ascii="Times New Roman" w:eastAsia="Times New Roman" w:hAnsi="Times New Roman" w:cs="Times New Roman"/>
          <w:sz w:val="28"/>
          <w:szCs w:val="28"/>
          <w:lang w:eastAsia="el-GR"/>
        </w:rPr>
        <w:t>§§</w:t>
      </w:r>
      <w:r w:rsidRPr="00436DD7">
        <w:rPr>
          <w:rFonts w:ascii="Times New Roman" w:eastAsia="Times New Roman" w:hAnsi="Times New Roman" w:cs="Times New Roman"/>
          <w:sz w:val="28"/>
          <w:szCs w:val="28"/>
          <w:lang w:eastAsia="el-GR"/>
        </w:rPr>
        <w:t xml:space="preserve">  1 και  5 περί προστασίας  της υγείας  </w:t>
      </w:r>
      <w:r w:rsidRPr="00436DD7">
        <w:rPr>
          <w:rFonts w:ascii="Times New Roman" w:eastAsia="Times New Roman" w:hAnsi="Times New Roman" w:cs="Times New Roman"/>
          <w:b/>
          <w:sz w:val="28"/>
          <w:szCs w:val="28"/>
          <w:u w:val="single"/>
          <w:lang w:eastAsia="el-GR"/>
        </w:rPr>
        <w:t>από  βιο</w:t>
      </w:r>
      <w:r w:rsidR="007C590A" w:rsidRPr="00436DD7">
        <w:rPr>
          <w:rFonts w:ascii="Times New Roman" w:eastAsia="Times New Roman" w:hAnsi="Times New Roman" w:cs="Times New Roman"/>
          <w:b/>
          <w:sz w:val="28"/>
          <w:szCs w:val="28"/>
          <w:u w:val="single"/>
          <w:lang w:eastAsia="el-GR"/>
        </w:rPr>
        <w:t>ϊατρικ</w:t>
      </w:r>
      <w:r w:rsidRPr="00436DD7">
        <w:rPr>
          <w:rFonts w:ascii="Times New Roman" w:eastAsia="Times New Roman" w:hAnsi="Times New Roman" w:cs="Times New Roman"/>
          <w:b/>
          <w:sz w:val="28"/>
          <w:szCs w:val="28"/>
          <w:u w:val="single"/>
          <w:lang w:eastAsia="el-GR"/>
        </w:rPr>
        <w:t>ές  παρεμβάσεις</w:t>
      </w:r>
      <w:r w:rsidR="00CD6F82" w:rsidRPr="00CD6F82">
        <w:rPr>
          <w:rFonts w:ascii="Times New Roman" w:eastAsia="Times New Roman" w:hAnsi="Times New Roman" w:cs="Times New Roman"/>
          <w:b/>
          <w:sz w:val="28"/>
          <w:szCs w:val="28"/>
          <w:lang w:eastAsia="el-GR"/>
        </w:rPr>
        <w:t>.</w:t>
      </w:r>
    </w:p>
    <w:p w14:paraId="327561BF"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5C33A7EA" w14:textId="77777777" w:rsidR="00B071C2" w:rsidRPr="00436DD7" w:rsidRDefault="00107B64" w:rsidP="00247DCA">
      <w:pPr>
        <w:pStyle w:val="Web"/>
        <w:spacing w:before="0" w:beforeAutospacing="0" w:after="0" w:afterAutospacing="0" w:line="480" w:lineRule="exact"/>
        <w:jc w:val="both"/>
        <w:textAlignment w:val="baseline"/>
        <w:rPr>
          <w:b/>
          <w:sz w:val="28"/>
          <w:szCs w:val="28"/>
          <w:u w:val="single"/>
          <w:shd w:val="clear" w:color="auto" w:fill="FFFFFF"/>
        </w:rPr>
      </w:pPr>
      <w:r w:rsidRPr="00CD6F82">
        <w:rPr>
          <w:b/>
          <w:sz w:val="28"/>
          <w:szCs w:val="28"/>
          <w:shd w:val="clear" w:color="auto" w:fill="FFFFFF"/>
        </w:rPr>
        <w:t>2.5</w:t>
      </w:r>
      <w:r w:rsidR="00B071C2" w:rsidRPr="00CD6F82">
        <w:rPr>
          <w:b/>
          <w:sz w:val="28"/>
          <w:szCs w:val="28"/>
          <w:shd w:val="clear" w:color="auto" w:fill="FFFFFF"/>
        </w:rPr>
        <w:t xml:space="preserve">] </w:t>
      </w:r>
      <w:r w:rsidRPr="00436DD7">
        <w:rPr>
          <w:b/>
          <w:sz w:val="28"/>
          <w:szCs w:val="28"/>
          <w:u w:val="single"/>
          <w:shd w:val="clear" w:color="auto" w:fill="FFFFFF"/>
        </w:rPr>
        <w:t>Ο νόμος παραβιάζει την</w:t>
      </w:r>
      <w:r w:rsidR="00B071C2" w:rsidRPr="00436DD7">
        <w:rPr>
          <w:b/>
          <w:sz w:val="28"/>
          <w:szCs w:val="28"/>
          <w:u w:val="single"/>
          <w:shd w:val="clear" w:color="auto" w:fill="FFFFFF"/>
        </w:rPr>
        <w:t xml:space="preserve"> αρχή της αναλογικότητας</w:t>
      </w:r>
      <w:r w:rsidR="007C590A" w:rsidRPr="00436DD7">
        <w:rPr>
          <w:b/>
          <w:sz w:val="28"/>
          <w:szCs w:val="28"/>
          <w:u w:val="single"/>
          <w:shd w:val="clear" w:color="auto" w:fill="FFFFFF"/>
        </w:rPr>
        <w:t xml:space="preserve"> και </w:t>
      </w:r>
      <w:r w:rsidRPr="00436DD7">
        <w:rPr>
          <w:b/>
          <w:sz w:val="28"/>
          <w:szCs w:val="28"/>
          <w:u w:val="single"/>
          <w:shd w:val="clear" w:color="auto" w:fill="FFFFFF"/>
        </w:rPr>
        <w:t>είναι καταχρηστικός</w:t>
      </w:r>
      <w:r w:rsidR="00B071C2" w:rsidRPr="00436DD7">
        <w:rPr>
          <w:b/>
          <w:sz w:val="28"/>
          <w:szCs w:val="28"/>
          <w:u w:val="single"/>
          <w:shd w:val="clear" w:color="auto" w:fill="FFFFFF"/>
        </w:rPr>
        <w:t>.</w:t>
      </w:r>
    </w:p>
    <w:p w14:paraId="44BD9972"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p>
    <w:p w14:paraId="38B4714C" w14:textId="77777777" w:rsidR="00B071C2" w:rsidRPr="00436DD7" w:rsidRDefault="007C590A"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Α</w:t>
      </w:r>
      <w:r w:rsidR="00B071C2" w:rsidRPr="00436DD7">
        <w:rPr>
          <w:sz w:val="28"/>
          <w:szCs w:val="28"/>
          <w:shd w:val="clear" w:color="auto" w:fill="FFFFFF"/>
        </w:rPr>
        <w:t>πεδείχθησαν (</w:t>
      </w:r>
      <w:r w:rsidR="00CD6F82">
        <w:rPr>
          <w:sz w:val="28"/>
          <w:szCs w:val="28"/>
          <w:shd w:val="clear" w:color="auto" w:fill="FFFFFF"/>
        </w:rPr>
        <w:t>αναφέρονται</w:t>
      </w:r>
      <w:r w:rsidR="00107B64" w:rsidRPr="00436DD7">
        <w:rPr>
          <w:sz w:val="28"/>
          <w:szCs w:val="28"/>
          <w:shd w:val="clear" w:color="auto" w:fill="FFFFFF"/>
        </w:rPr>
        <w:t xml:space="preserve"> για να καταδ</w:t>
      </w:r>
      <w:r w:rsidR="00CD6F82">
        <w:rPr>
          <w:sz w:val="28"/>
          <w:szCs w:val="28"/>
          <w:shd w:val="clear" w:color="auto" w:fill="FFFFFF"/>
        </w:rPr>
        <w:t xml:space="preserve">ειχθεί </w:t>
      </w:r>
      <w:r w:rsidR="00107B64" w:rsidRPr="00436DD7">
        <w:rPr>
          <w:sz w:val="28"/>
          <w:szCs w:val="28"/>
          <w:shd w:val="clear" w:color="auto" w:fill="FFFFFF"/>
        </w:rPr>
        <w:t>η παράβαση της αρχής της αναλογικότητας</w:t>
      </w:r>
      <w:r w:rsidR="00B071C2" w:rsidRPr="00436DD7">
        <w:rPr>
          <w:sz w:val="28"/>
          <w:szCs w:val="28"/>
          <w:shd w:val="clear" w:color="auto" w:fill="FFFFFF"/>
        </w:rPr>
        <w:t>) και είναι πλέον κοινώς γνωστά τα εξής:</w:t>
      </w:r>
    </w:p>
    <w:p w14:paraId="7D6B4400"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171CBA93"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Α] Ο ο</w:t>
      </w:r>
      <w:r w:rsidR="00CD6F82">
        <w:rPr>
          <w:sz w:val="28"/>
          <w:szCs w:val="28"/>
          <w:shd w:val="clear" w:color="auto" w:fill="FFFFFF"/>
        </w:rPr>
        <w:t>ποιο</w:t>
      </w:r>
      <w:r w:rsidRPr="00436DD7">
        <w:rPr>
          <w:sz w:val="28"/>
          <w:szCs w:val="28"/>
          <w:shd w:val="clear" w:color="auto" w:fill="FFFFFF"/>
        </w:rPr>
        <w:t xml:space="preserve">σδήποτε </w:t>
      </w:r>
      <w:r w:rsidR="008D273C" w:rsidRPr="00436DD7">
        <w:rPr>
          <w:sz w:val="28"/>
          <w:szCs w:val="28"/>
          <w:shd w:val="clear" w:color="auto" w:fill="FFFFFF"/>
        </w:rPr>
        <w:t>κορωνοϊός</w:t>
      </w:r>
      <w:r w:rsidRPr="00436DD7">
        <w:rPr>
          <w:sz w:val="28"/>
          <w:szCs w:val="28"/>
          <w:shd w:val="clear" w:color="auto" w:fill="FFFFFF"/>
        </w:rPr>
        <w:t xml:space="preserve"> σε όλα τα είδη του και όλα εκείνα που υποτίθεται ότι προκάλεσαν την γνωστή Πανδημία του 2020, απεδείχθη ότι υπήρχε πάντα στην ιατρική ιστορία ως ιατρικό γεγονός. </w:t>
      </w:r>
    </w:p>
    <w:p w14:paraId="442E5592"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lastRenderedPageBreak/>
        <w:t xml:space="preserve">Απεδείχθη ότι </w:t>
      </w:r>
      <w:r w:rsidR="00107B64" w:rsidRPr="00436DD7">
        <w:rPr>
          <w:sz w:val="28"/>
          <w:szCs w:val="28"/>
          <w:shd w:val="clear" w:color="auto" w:fill="FFFFFF"/>
        </w:rPr>
        <w:t xml:space="preserve">ο επίδικος </w:t>
      </w:r>
      <w:r w:rsidR="008D273C" w:rsidRPr="00436DD7">
        <w:rPr>
          <w:sz w:val="28"/>
          <w:szCs w:val="28"/>
          <w:shd w:val="clear" w:color="auto" w:fill="FFFFFF"/>
        </w:rPr>
        <w:t>κορωνοϊός</w:t>
      </w:r>
      <w:r w:rsidR="00107B64" w:rsidRPr="00436DD7">
        <w:rPr>
          <w:sz w:val="28"/>
          <w:szCs w:val="28"/>
          <w:shd w:val="clear" w:color="auto" w:fill="FFFFFF"/>
        </w:rPr>
        <w:t xml:space="preserve"> </w:t>
      </w:r>
      <w:r w:rsidRPr="00436DD7">
        <w:rPr>
          <w:sz w:val="28"/>
          <w:szCs w:val="28"/>
          <w:shd w:val="clear" w:color="auto" w:fill="FFFFFF"/>
        </w:rPr>
        <w:t xml:space="preserve">δεν ήταν κάτι έκτακτο που προήλθε από μια νυχτερίδα που δάγκωσε έναν παγκολίνο που έφαγε ένας κινέζος και ήρθε στην πατρίδα μας μέσω προσκυνητών που πήγαν στα Ιεροσόλυμα. </w:t>
      </w:r>
    </w:p>
    <w:p w14:paraId="40959669"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Ως τέτοιος</w:t>
      </w:r>
      <w:r w:rsidR="008D273C" w:rsidRPr="00436DD7">
        <w:rPr>
          <w:sz w:val="28"/>
          <w:szCs w:val="28"/>
          <w:shd w:val="clear" w:color="auto" w:fill="FFFFFF"/>
        </w:rPr>
        <w:t xml:space="preserve"> </w:t>
      </w:r>
      <w:r w:rsidRPr="00436DD7">
        <w:rPr>
          <w:sz w:val="28"/>
          <w:szCs w:val="28"/>
          <w:shd w:val="clear" w:color="auto" w:fill="FFFFFF"/>
        </w:rPr>
        <w:t xml:space="preserve">(ο </w:t>
      </w:r>
      <w:r w:rsidR="008D273C" w:rsidRPr="00436DD7">
        <w:rPr>
          <w:sz w:val="28"/>
          <w:szCs w:val="28"/>
          <w:shd w:val="clear" w:color="auto" w:fill="FFFFFF"/>
        </w:rPr>
        <w:t>κορωνοϊός</w:t>
      </w:r>
      <w:r w:rsidRPr="00436DD7">
        <w:rPr>
          <w:sz w:val="28"/>
          <w:szCs w:val="28"/>
          <w:shd w:val="clear" w:color="auto" w:fill="FFFFFF"/>
        </w:rPr>
        <w:t xml:space="preserve"> </w:t>
      </w:r>
      <w:r w:rsidR="00CD6F82">
        <w:rPr>
          <w:sz w:val="28"/>
          <w:szCs w:val="28"/>
          <w:shd w:val="clear" w:color="auto" w:fill="FFFFFF"/>
        </w:rPr>
        <w:t>ως προς όλα</w:t>
      </w:r>
      <w:r w:rsidRPr="00436DD7">
        <w:rPr>
          <w:sz w:val="28"/>
          <w:szCs w:val="28"/>
          <w:shd w:val="clear" w:color="auto" w:fill="FFFFFF"/>
        </w:rPr>
        <w:t xml:space="preserve"> τα είδη αυτού) έχει ήδη αντιμετωπισθεί από τους οργανισμούς που έχουν αποκτήσει ανοσία απέναντί του</w:t>
      </w:r>
      <w:r w:rsidR="00107B64" w:rsidRPr="00436DD7">
        <w:rPr>
          <w:sz w:val="28"/>
          <w:szCs w:val="28"/>
          <w:shd w:val="clear" w:color="auto" w:fill="FFFFFF"/>
        </w:rPr>
        <w:t xml:space="preserve"> εδώ και δεκαετίες, είτε δεν πρόκειται να αποκτήσουν ποτέ</w:t>
      </w:r>
      <w:r w:rsidRPr="00436DD7">
        <w:rPr>
          <w:sz w:val="28"/>
          <w:szCs w:val="28"/>
          <w:shd w:val="clear" w:color="auto" w:fill="FFFFFF"/>
        </w:rPr>
        <w:t>.</w:t>
      </w:r>
    </w:p>
    <w:p w14:paraId="45B801DA" w14:textId="77777777" w:rsidR="00B071C2" w:rsidRPr="00436DD7" w:rsidRDefault="00107B64"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Ο</w:t>
      </w:r>
      <w:r w:rsidR="00B071C2" w:rsidRPr="00436DD7">
        <w:rPr>
          <w:sz w:val="28"/>
          <w:szCs w:val="28"/>
          <w:shd w:val="clear" w:color="auto" w:fill="FFFFFF"/>
        </w:rPr>
        <w:t xml:space="preserve"> πανικός του 2020, </w:t>
      </w:r>
      <w:r w:rsidR="00CD6F82">
        <w:rPr>
          <w:sz w:val="28"/>
          <w:szCs w:val="28"/>
          <w:shd w:val="clear" w:color="auto" w:fill="FFFFFF"/>
        </w:rPr>
        <w:t>οι γενικές απαγορεύσεις (</w:t>
      </w:r>
      <w:r w:rsidR="00B071C2" w:rsidRPr="00436DD7">
        <w:rPr>
          <w:sz w:val="28"/>
          <w:szCs w:val="28"/>
          <w:shd w:val="clear" w:color="auto" w:fill="FFFFFF"/>
        </w:rPr>
        <w:t>λοκντάουν</w:t>
      </w:r>
      <w:r w:rsidR="00CD6F82">
        <w:rPr>
          <w:sz w:val="28"/>
          <w:szCs w:val="28"/>
          <w:shd w:val="clear" w:color="auto" w:fill="FFFFFF"/>
        </w:rPr>
        <w:t>)</w:t>
      </w:r>
      <w:r w:rsidR="00B071C2" w:rsidRPr="00436DD7">
        <w:rPr>
          <w:sz w:val="28"/>
          <w:szCs w:val="28"/>
          <w:shd w:val="clear" w:color="auto" w:fill="FFFFFF"/>
        </w:rPr>
        <w:t>, οι μάσκες και όλα τα συναφή απεδείχθησαν εκτός ιατρικής πραγματικότητας.</w:t>
      </w:r>
    </w:p>
    <w:p w14:paraId="3F2BDB84"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10913032"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 xml:space="preserve">Β] Απεδείχθη ότι ουδείς γνωρίζει </w:t>
      </w:r>
      <w:r w:rsidR="00107B64" w:rsidRPr="00436DD7">
        <w:rPr>
          <w:sz w:val="28"/>
          <w:szCs w:val="28"/>
          <w:shd w:val="clear" w:color="auto" w:fill="FFFFFF"/>
        </w:rPr>
        <w:t>σε</w:t>
      </w:r>
      <w:r w:rsidR="00CD6F82">
        <w:rPr>
          <w:sz w:val="28"/>
          <w:szCs w:val="28"/>
          <w:shd w:val="clear" w:color="auto" w:fill="FFFFFF"/>
        </w:rPr>
        <w:t xml:space="preserve"> ποιόν κορωνοϊό είτε ιό</w:t>
      </w:r>
      <w:r w:rsidRPr="00436DD7">
        <w:rPr>
          <w:sz w:val="28"/>
          <w:szCs w:val="28"/>
          <w:shd w:val="clear" w:color="auto" w:fill="FFFFFF"/>
        </w:rPr>
        <w:t xml:space="preserve"> αναφερόμαστε στα δελτία ειδήσεων, στα ιατρικά πιστοποιητικά και σε όλα τα επίσημα όργανα και νομοθετήματα, διότι δεν υφίσταται επίσημο </w:t>
      </w:r>
      <w:r w:rsidR="008D273C" w:rsidRPr="00436DD7">
        <w:rPr>
          <w:sz w:val="28"/>
          <w:szCs w:val="28"/>
          <w:shd w:val="clear" w:color="auto" w:fill="FFFFFF"/>
        </w:rPr>
        <w:t>γονιδίωμα</w:t>
      </w:r>
      <w:r w:rsidRPr="00436DD7">
        <w:rPr>
          <w:sz w:val="28"/>
          <w:szCs w:val="28"/>
          <w:shd w:val="clear" w:color="auto" w:fill="FFFFFF"/>
        </w:rPr>
        <w:t xml:space="preserve"> του ιού. </w:t>
      </w:r>
    </w:p>
    <w:p w14:paraId="2CF2AE74"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751B6C22"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 xml:space="preserve">Γ] Απεδείχθη ότι ο </w:t>
      </w:r>
      <w:r w:rsidR="008D273C" w:rsidRPr="00436DD7">
        <w:rPr>
          <w:sz w:val="28"/>
          <w:szCs w:val="28"/>
          <w:shd w:val="clear" w:color="auto" w:fill="FFFFFF"/>
        </w:rPr>
        <w:t>κορωνοϊός</w:t>
      </w:r>
      <w:r w:rsidRPr="00436DD7">
        <w:rPr>
          <w:sz w:val="28"/>
          <w:szCs w:val="28"/>
          <w:shd w:val="clear" w:color="auto" w:fill="FFFFFF"/>
        </w:rPr>
        <w:t xml:space="preserve"> καθ</w:t>
      </w:r>
      <w:r w:rsidR="00EE62FF">
        <w:rPr>
          <w:sz w:val="28"/>
          <w:szCs w:val="28"/>
          <w:shd w:val="clear" w:color="auto" w:fill="FFFFFF"/>
        </w:rPr>
        <w:t xml:space="preserve">’ </w:t>
      </w:r>
      <w:r w:rsidRPr="00436DD7">
        <w:rPr>
          <w:sz w:val="28"/>
          <w:szCs w:val="28"/>
          <w:shd w:val="clear" w:color="auto" w:fill="FFFFFF"/>
        </w:rPr>
        <w:t xml:space="preserve">όλα τα είδη αυτού (όσον αφορά οτιδήποτε αναφέρθηκε ως </w:t>
      </w:r>
      <w:r w:rsidR="008D273C" w:rsidRPr="00436DD7">
        <w:rPr>
          <w:sz w:val="28"/>
          <w:szCs w:val="28"/>
          <w:shd w:val="clear" w:color="auto" w:fill="FFFFFF"/>
        </w:rPr>
        <w:t>κορωνοϊός</w:t>
      </w:r>
      <w:r w:rsidR="00EE62FF">
        <w:rPr>
          <w:sz w:val="28"/>
          <w:szCs w:val="28"/>
          <w:shd w:val="clear" w:color="auto" w:fill="FFFFFF"/>
        </w:rPr>
        <w:t xml:space="preserve"> μετά το 2020)</w:t>
      </w:r>
      <w:r w:rsidRPr="00436DD7">
        <w:rPr>
          <w:sz w:val="28"/>
          <w:szCs w:val="28"/>
          <w:shd w:val="clear" w:color="auto" w:fill="FFFFFF"/>
        </w:rPr>
        <w:t xml:space="preserve"> δεν είχε ούτε μ</w:t>
      </w:r>
      <w:r w:rsidR="00EE62FF">
        <w:rPr>
          <w:sz w:val="28"/>
          <w:szCs w:val="28"/>
          <w:shd w:val="clear" w:color="auto" w:fill="FFFFFF"/>
        </w:rPr>
        <w:t>εγαλύτερη θνητότητα/θνησιμότητα</w:t>
      </w:r>
      <w:r w:rsidRPr="00436DD7">
        <w:rPr>
          <w:sz w:val="28"/>
          <w:szCs w:val="28"/>
          <w:shd w:val="clear" w:color="auto" w:fill="FFFFFF"/>
        </w:rPr>
        <w:t xml:space="preserve"> ούτε μεγαλύτερη ταχύτητα μετάδοσης από έναν </w:t>
      </w:r>
      <w:r w:rsidR="00EE62FF">
        <w:rPr>
          <w:sz w:val="28"/>
          <w:szCs w:val="28"/>
          <w:shd w:val="clear" w:color="auto" w:fill="FFFFFF"/>
        </w:rPr>
        <w:t>οποιον</w:t>
      </w:r>
      <w:r w:rsidRPr="00436DD7">
        <w:rPr>
          <w:sz w:val="28"/>
          <w:szCs w:val="28"/>
          <w:shd w:val="clear" w:color="auto" w:fill="FFFFFF"/>
        </w:rPr>
        <w:t>δήποτε κοινό ιό γρίπης.</w:t>
      </w:r>
    </w:p>
    <w:p w14:paraId="381045F2"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Επομένως, όπως τόσες δεκαετίες δεν υφίστατο υποχρεωτικός εμβολιασμός για τους ιούς γρίπης έτσι αναλογικά δεν πρέπει</w:t>
      </w:r>
      <w:r w:rsidR="008D273C" w:rsidRPr="00436DD7">
        <w:rPr>
          <w:sz w:val="28"/>
          <w:szCs w:val="28"/>
          <w:shd w:val="clear" w:color="auto" w:fill="FFFFFF"/>
        </w:rPr>
        <w:t xml:space="preserve"> </w:t>
      </w:r>
      <w:r w:rsidRPr="00436DD7">
        <w:rPr>
          <w:sz w:val="28"/>
          <w:szCs w:val="28"/>
          <w:shd w:val="clear" w:color="auto" w:fill="FFFFFF"/>
        </w:rPr>
        <w:t xml:space="preserve">να υφίσταται και τώρα και μάλιστα με τις κυρώσεις κοινωνικού αποκλεισμού, περιθωριοποίησης, </w:t>
      </w:r>
      <w:r w:rsidR="008D273C" w:rsidRPr="00436DD7">
        <w:rPr>
          <w:sz w:val="28"/>
          <w:szCs w:val="28"/>
          <w:shd w:val="clear" w:color="auto" w:fill="FFFFFF"/>
        </w:rPr>
        <w:t>απαρτχάιντ</w:t>
      </w:r>
      <w:r w:rsidRPr="00436DD7">
        <w:rPr>
          <w:sz w:val="28"/>
          <w:szCs w:val="28"/>
          <w:shd w:val="clear" w:color="auto" w:fill="FFFFFF"/>
        </w:rPr>
        <w:t xml:space="preserve"> για όσους δεν κάνουν το υποχρεωτικό εμβόλιο.</w:t>
      </w:r>
    </w:p>
    <w:p w14:paraId="63581679"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45631DB0" w14:textId="77777777" w:rsidR="00B071C2" w:rsidRPr="00436DD7" w:rsidRDefault="00B071C2" w:rsidP="00247DCA">
      <w:pPr>
        <w:pStyle w:val="Web"/>
        <w:spacing w:before="0" w:beforeAutospacing="0" w:after="0" w:afterAutospacing="0" w:line="480" w:lineRule="exact"/>
        <w:jc w:val="both"/>
        <w:textAlignment w:val="baseline"/>
        <w:rPr>
          <w:b/>
          <w:sz w:val="28"/>
          <w:szCs w:val="28"/>
          <w:shd w:val="clear" w:color="auto" w:fill="FFFFFF"/>
        </w:rPr>
      </w:pPr>
      <w:r w:rsidRPr="00436DD7">
        <w:rPr>
          <w:b/>
          <w:sz w:val="28"/>
          <w:szCs w:val="28"/>
          <w:shd w:val="clear" w:color="auto" w:fill="FFFFFF"/>
        </w:rPr>
        <w:t>Δ] Απεδείχθη ότι ΥΠΟΧΡΕΩΤΙΚΟΣ ΕΜΒΟΛΙΑΣΜΟΣ ΥΦΙΣΤΑΤΑΙ ΜΟΝΟ ΣΤΗΝ ΕΛΛΑΔΑ και σε ελάχιστες χώρες. Δεν μπορεί ΔΙΑΚΟΣΙΑ ΚΡΑΤΗ, σχεδόν όλες οι Δυτικές Δημοκρατίες και οι ΗΠΑ</w:t>
      </w:r>
      <w:r w:rsidR="00EE62FF">
        <w:rPr>
          <w:b/>
          <w:sz w:val="28"/>
          <w:szCs w:val="28"/>
          <w:shd w:val="clear" w:color="auto" w:fill="FFFFFF"/>
        </w:rPr>
        <w:t xml:space="preserve"> να εφαρμόζουν εσφαλμένα </w:t>
      </w:r>
      <w:r w:rsidRPr="00436DD7">
        <w:rPr>
          <w:b/>
          <w:sz w:val="28"/>
          <w:szCs w:val="28"/>
          <w:shd w:val="clear" w:color="auto" w:fill="FFFFFF"/>
        </w:rPr>
        <w:t xml:space="preserve"> την αρχή της Αναλογικότητας. Δηλαδή </w:t>
      </w:r>
      <w:r w:rsidR="00EE62FF">
        <w:rPr>
          <w:b/>
          <w:sz w:val="28"/>
          <w:szCs w:val="28"/>
          <w:shd w:val="clear" w:color="auto" w:fill="FFFFFF"/>
        </w:rPr>
        <w:t xml:space="preserve">είναι παράλογη η εκδοχή ότι </w:t>
      </w:r>
      <w:r w:rsidRPr="00436DD7">
        <w:rPr>
          <w:b/>
          <w:sz w:val="28"/>
          <w:szCs w:val="28"/>
          <w:shd w:val="clear" w:color="auto" w:fill="FFFFFF"/>
        </w:rPr>
        <w:t>μόν</w:t>
      </w:r>
      <w:r w:rsidR="00EE62FF">
        <w:rPr>
          <w:b/>
          <w:sz w:val="28"/>
          <w:szCs w:val="28"/>
          <w:shd w:val="clear" w:color="auto" w:fill="FFFFFF"/>
        </w:rPr>
        <w:t>ο η Ελληνική Κυβέρνηση γνωρίζει.</w:t>
      </w:r>
    </w:p>
    <w:p w14:paraId="0676BAD7"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13EA6BAD"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lastRenderedPageBreak/>
        <w:t xml:space="preserve">Ε] Απεδείχθη ότι τα εμβόλια βρίσκονται ακόμα στο πειραματικό στάδιο και </w:t>
      </w:r>
      <w:r w:rsidR="009966C7" w:rsidRPr="00436DD7">
        <w:rPr>
          <w:sz w:val="28"/>
          <w:szCs w:val="28"/>
          <w:shd w:val="clear" w:color="auto" w:fill="FFFFFF"/>
        </w:rPr>
        <w:t>σύμφωνα με τον Ιατρικό Κώδικα</w:t>
      </w:r>
      <w:r w:rsidR="00EE62FF">
        <w:rPr>
          <w:sz w:val="28"/>
          <w:szCs w:val="28"/>
          <w:shd w:val="clear" w:color="auto" w:fill="FFFFFF"/>
        </w:rPr>
        <w:t>, ως</w:t>
      </w:r>
      <w:r w:rsidRPr="00436DD7">
        <w:rPr>
          <w:sz w:val="28"/>
          <w:szCs w:val="28"/>
          <w:shd w:val="clear" w:color="auto" w:fill="FFFFFF"/>
        </w:rPr>
        <w:t xml:space="preserve"> πειραματικά φάρμακα</w:t>
      </w:r>
      <w:r w:rsidR="00EE62FF">
        <w:rPr>
          <w:sz w:val="28"/>
          <w:szCs w:val="28"/>
          <w:shd w:val="clear" w:color="auto" w:fill="FFFFFF"/>
        </w:rPr>
        <w:t>,</w:t>
      </w:r>
      <w:r w:rsidRPr="00436DD7">
        <w:rPr>
          <w:sz w:val="28"/>
          <w:szCs w:val="28"/>
          <w:shd w:val="clear" w:color="auto" w:fill="FFFFFF"/>
        </w:rPr>
        <w:t xml:space="preserve"> δεν θα έπρεπε να χρησιμοποιούνται.</w:t>
      </w:r>
    </w:p>
    <w:p w14:paraId="23318DB6"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3F164BFE"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ΣΤ] Απεδείχθη ότι τα εμβόλια</w:t>
      </w:r>
      <w:r w:rsidR="00EE62FF">
        <w:rPr>
          <w:sz w:val="28"/>
          <w:szCs w:val="28"/>
          <w:shd w:val="clear" w:color="auto" w:fill="FFFFFF"/>
        </w:rPr>
        <w:t xml:space="preserve"> προκαλούν μεγαλύτερη ζημιά στη</w:t>
      </w:r>
      <w:r w:rsidRPr="00436DD7">
        <w:rPr>
          <w:sz w:val="28"/>
          <w:szCs w:val="28"/>
          <w:shd w:val="clear" w:color="auto" w:fill="FFFFFF"/>
        </w:rPr>
        <w:t xml:space="preserve"> δημόσια υγεία από οτιδήποτε εννοείται ως </w:t>
      </w:r>
      <w:r w:rsidR="008D273C" w:rsidRPr="00436DD7">
        <w:rPr>
          <w:sz w:val="28"/>
          <w:szCs w:val="28"/>
          <w:shd w:val="clear" w:color="auto" w:fill="FFFFFF"/>
        </w:rPr>
        <w:t>κορωνοϊός</w:t>
      </w:r>
      <w:r w:rsidR="00F1536C">
        <w:rPr>
          <w:sz w:val="28"/>
          <w:szCs w:val="28"/>
          <w:shd w:val="clear" w:color="auto" w:fill="FFFFFF"/>
        </w:rPr>
        <w:t>, εξ αιτίας</w:t>
      </w:r>
      <w:r w:rsidRPr="00436DD7">
        <w:rPr>
          <w:sz w:val="28"/>
          <w:szCs w:val="28"/>
          <w:shd w:val="clear" w:color="auto" w:fill="FFFFFF"/>
        </w:rPr>
        <w:t xml:space="preserve"> παρενεργειών και θανάτων από εμφράγματα και εγκεφαλικά.</w:t>
      </w:r>
    </w:p>
    <w:p w14:paraId="556E370C" w14:textId="77777777" w:rsidR="009966C7" w:rsidRPr="00436DD7" w:rsidRDefault="009966C7"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 xml:space="preserve">Επίσης και </w:t>
      </w:r>
      <w:r w:rsidR="00F1536C">
        <w:rPr>
          <w:sz w:val="28"/>
          <w:szCs w:val="28"/>
          <w:shd w:val="clear" w:color="auto" w:fill="FFFFFF"/>
        </w:rPr>
        <w:t>οι γενικές απαγορεύσεις (</w:t>
      </w:r>
      <w:r w:rsidRPr="00436DD7">
        <w:rPr>
          <w:sz w:val="28"/>
          <w:szCs w:val="28"/>
          <w:shd w:val="clear" w:color="auto" w:fill="FFFFFF"/>
        </w:rPr>
        <w:t>λοκντάουν</w:t>
      </w:r>
      <w:r w:rsidR="00F1536C">
        <w:rPr>
          <w:sz w:val="28"/>
          <w:szCs w:val="28"/>
          <w:shd w:val="clear" w:color="auto" w:fill="FFFFFF"/>
        </w:rPr>
        <w:t>) προκαλούν μεγαλύτερη ζημιά στη</w:t>
      </w:r>
      <w:r w:rsidRPr="00436DD7">
        <w:rPr>
          <w:sz w:val="28"/>
          <w:szCs w:val="28"/>
          <w:shd w:val="clear" w:color="auto" w:fill="FFFFFF"/>
        </w:rPr>
        <w:t xml:space="preserve"> δημόσια υγεία.</w:t>
      </w:r>
    </w:p>
    <w:p w14:paraId="0042B728"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1A792D4F" w14:textId="77777777" w:rsidR="009966C7"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 xml:space="preserve">Ζ] Απεδείχθη ότι ο </w:t>
      </w:r>
      <w:r w:rsidR="008D273C" w:rsidRPr="00436DD7">
        <w:rPr>
          <w:sz w:val="28"/>
          <w:szCs w:val="28"/>
          <w:shd w:val="clear" w:color="auto" w:fill="FFFFFF"/>
        </w:rPr>
        <w:t>κορωνοϊός</w:t>
      </w:r>
      <w:r w:rsidRPr="00436DD7">
        <w:rPr>
          <w:sz w:val="28"/>
          <w:szCs w:val="28"/>
          <w:shd w:val="clear" w:color="auto" w:fill="FFFFFF"/>
        </w:rPr>
        <w:t xml:space="preserve"> δεν σκοτώνει αλλά σκοτώνουν τα υποκείμενα νοσήματα.</w:t>
      </w:r>
      <w:r w:rsidR="00F1536C">
        <w:rPr>
          <w:sz w:val="28"/>
          <w:szCs w:val="28"/>
          <w:shd w:val="clear" w:color="auto" w:fill="FFFFFF"/>
        </w:rPr>
        <w:t xml:space="preserve"> </w:t>
      </w:r>
      <w:r w:rsidR="009966C7" w:rsidRPr="00436DD7">
        <w:rPr>
          <w:sz w:val="28"/>
          <w:szCs w:val="28"/>
          <w:shd w:val="clear" w:color="auto" w:fill="FFFFFF"/>
        </w:rPr>
        <w:t xml:space="preserve">Αλλά αυτό </w:t>
      </w:r>
      <w:r w:rsidR="00F1536C">
        <w:rPr>
          <w:sz w:val="28"/>
          <w:szCs w:val="28"/>
          <w:shd w:val="clear" w:color="auto" w:fill="FFFFFF"/>
        </w:rPr>
        <w:t xml:space="preserve">ανεπιτρέπτως </w:t>
      </w:r>
      <w:r w:rsidR="009966C7" w:rsidRPr="00436DD7">
        <w:rPr>
          <w:sz w:val="28"/>
          <w:szCs w:val="28"/>
          <w:shd w:val="clear" w:color="auto" w:fill="FFFFFF"/>
        </w:rPr>
        <w:t>αποκρύφτηκε στην αρχή επιμελώς.</w:t>
      </w:r>
    </w:p>
    <w:p w14:paraId="35CBF6E2"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6CCB135F"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 xml:space="preserve">Η] Απεδείχθη ότι ο </w:t>
      </w:r>
      <w:r w:rsidR="008D273C" w:rsidRPr="00436DD7">
        <w:rPr>
          <w:sz w:val="28"/>
          <w:szCs w:val="28"/>
          <w:shd w:val="clear" w:color="auto" w:fill="FFFFFF"/>
        </w:rPr>
        <w:t>κορωνοϊός</w:t>
      </w:r>
      <w:r w:rsidRPr="00436DD7">
        <w:rPr>
          <w:sz w:val="28"/>
          <w:szCs w:val="28"/>
          <w:shd w:val="clear" w:color="auto" w:fill="FFFFFF"/>
        </w:rPr>
        <w:t xml:space="preserve"> δεν σκοτώνει αλλά</w:t>
      </w:r>
      <w:r w:rsidR="00F1536C">
        <w:rPr>
          <w:sz w:val="28"/>
          <w:szCs w:val="28"/>
          <w:shd w:val="clear" w:color="auto" w:fill="FFFFFF"/>
        </w:rPr>
        <w:t>,</w:t>
      </w:r>
      <w:r w:rsidRPr="00436DD7">
        <w:rPr>
          <w:sz w:val="28"/>
          <w:szCs w:val="28"/>
          <w:shd w:val="clear" w:color="auto" w:fill="FFFFFF"/>
        </w:rPr>
        <w:t xml:space="preserve"> όπως όλοι οι ιοί, εξασθενίζει το κύτταρο και αυτό </w:t>
      </w:r>
      <w:r w:rsidR="009966C7" w:rsidRPr="00436DD7">
        <w:rPr>
          <w:sz w:val="28"/>
          <w:szCs w:val="28"/>
          <w:shd w:val="clear" w:color="auto" w:fill="FFFFFF"/>
        </w:rPr>
        <w:t>εκτίθεται σε μικρόβια και νοσεί</w:t>
      </w:r>
      <w:r w:rsidRPr="00436DD7">
        <w:rPr>
          <w:sz w:val="28"/>
          <w:szCs w:val="28"/>
          <w:shd w:val="clear" w:color="auto" w:fill="FFFFFF"/>
        </w:rPr>
        <w:t>.</w:t>
      </w:r>
    </w:p>
    <w:p w14:paraId="45B31CAC"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035FC163"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Θ] Απεδείχθη ότι η Πανδημία ήταν ενορχηστρωμένη πολιτική τρομοκρατία</w:t>
      </w:r>
      <w:r w:rsidR="009966C7" w:rsidRPr="00436DD7">
        <w:rPr>
          <w:sz w:val="28"/>
          <w:szCs w:val="28"/>
          <w:shd w:val="clear" w:color="auto" w:fill="FFFFFF"/>
        </w:rPr>
        <w:t xml:space="preserve"> και ότι τα Νομοσχέδια με το βασικό νομικό πλαίσιο για να επιβληθούν τα μέτρα </w:t>
      </w:r>
      <w:r w:rsidR="00F1536C" w:rsidRPr="00F1536C">
        <w:rPr>
          <w:sz w:val="28"/>
          <w:szCs w:val="28"/>
          <w:shd w:val="clear" w:color="auto" w:fill="FFFFFF"/>
        </w:rPr>
        <w:t>“</w:t>
      </w:r>
      <w:r w:rsidR="009966C7" w:rsidRPr="00436DD7">
        <w:rPr>
          <w:sz w:val="28"/>
          <w:szCs w:val="28"/>
          <w:shd w:val="clear" w:color="auto" w:fill="FFFFFF"/>
        </w:rPr>
        <w:t>προστασίας</w:t>
      </w:r>
      <w:r w:rsidR="00F1536C" w:rsidRPr="00F1536C">
        <w:rPr>
          <w:sz w:val="28"/>
          <w:szCs w:val="28"/>
          <w:shd w:val="clear" w:color="auto" w:fill="FFFFFF"/>
        </w:rPr>
        <w:t>”</w:t>
      </w:r>
      <w:r w:rsidR="009966C7" w:rsidRPr="00436DD7">
        <w:rPr>
          <w:sz w:val="28"/>
          <w:szCs w:val="28"/>
          <w:shd w:val="clear" w:color="auto" w:fill="FFFFFF"/>
        </w:rPr>
        <w:t xml:space="preserve"> είχαν καταρτιστεί πριν την εμφάνιση του ιού</w:t>
      </w:r>
      <w:r w:rsidRPr="00436DD7">
        <w:rPr>
          <w:sz w:val="28"/>
          <w:szCs w:val="28"/>
          <w:shd w:val="clear" w:color="auto" w:fill="FFFFFF"/>
        </w:rPr>
        <w:t>.</w:t>
      </w:r>
    </w:p>
    <w:p w14:paraId="0B8AB0B6"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62A9DD01"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Ι] Απεδείχθη ότι το πολιτικό προσωπικό των Κομματικών Φορέων και οι ανώτατοι πολιτικοί παράγοντες δεν φοβούντ</w:t>
      </w:r>
      <w:r w:rsidR="007C590A" w:rsidRPr="00436DD7">
        <w:rPr>
          <w:sz w:val="28"/>
          <w:szCs w:val="28"/>
          <w:shd w:val="clear" w:color="auto" w:fill="FFFFFF"/>
        </w:rPr>
        <w:t>αι</w:t>
      </w:r>
      <w:r w:rsidRPr="00436DD7">
        <w:rPr>
          <w:sz w:val="28"/>
          <w:szCs w:val="28"/>
          <w:shd w:val="clear" w:color="auto" w:fill="FFFFFF"/>
        </w:rPr>
        <w:t xml:space="preserve"> τον </w:t>
      </w:r>
      <w:r w:rsidR="008D273C" w:rsidRPr="00436DD7">
        <w:rPr>
          <w:sz w:val="28"/>
          <w:szCs w:val="28"/>
          <w:shd w:val="clear" w:color="auto" w:fill="FFFFFF"/>
        </w:rPr>
        <w:t>κορωνοϊό</w:t>
      </w:r>
      <w:r w:rsidR="009966C7" w:rsidRPr="00436DD7">
        <w:rPr>
          <w:sz w:val="28"/>
          <w:szCs w:val="28"/>
          <w:shd w:val="clear" w:color="auto" w:fill="FFFFFF"/>
        </w:rPr>
        <w:t>. Α</w:t>
      </w:r>
      <w:r w:rsidRPr="00436DD7">
        <w:rPr>
          <w:sz w:val="28"/>
          <w:szCs w:val="28"/>
          <w:shd w:val="clear" w:color="auto" w:fill="FFFFFF"/>
        </w:rPr>
        <w:t xml:space="preserve">διαφορούν επειδή ξέρουν ότι πρόκειται για </w:t>
      </w:r>
      <w:r w:rsidR="00F1536C">
        <w:rPr>
          <w:sz w:val="28"/>
          <w:szCs w:val="28"/>
          <w:shd w:val="clear" w:color="auto" w:fill="FFFFFF"/>
        </w:rPr>
        <w:t>τη</w:t>
      </w:r>
      <w:r w:rsidR="009966C7" w:rsidRPr="00436DD7">
        <w:rPr>
          <w:sz w:val="28"/>
          <w:szCs w:val="28"/>
          <w:shd w:val="clear" w:color="auto" w:fill="FFFFFF"/>
        </w:rPr>
        <w:t xml:space="preserve"> μετονομασία της απλής γρίπης, </w:t>
      </w:r>
      <w:r w:rsidRPr="00436DD7">
        <w:rPr>
          <w:sz w:val="28"/>
          <w:szCs w:val="28"/>
          <w:shd w:val="clear" w:color="auto" w:fill="FFFFFF"/>
        </w:rPr>
        <w:t xml:space="preserve">σαν εκείνη που υπήρξε </w:t>
      </w:r>
      <w:r w:rsidR="009966C7" w:rsidRPr="00436DD7">
        <w:rPr>
          <w:sz w:val="28"/>
          <w:szCs w:val="28"/>
          <w:shd w:val="clear" w:color="auto" w:fill="FFFFFF"/>
        </w:rPr>
        <w:t xml:space="preserve">πάντα </w:t>
      </w:r>
      <w:r w:rsidRPr="00436DD7">
        <w:rPr>
          <w:sz w:val="28"/>
          <w:szCs w:val="28"/>
          <w:shd w:val="clear" w:color="auto" w:fill="FFFFFF"/>
        </w:rPr>
        <w:t>γύρω μας τα τελευταία 100 χρόνια (χωρίς υποχρεωτικούς εμβολιασμούς).</w:t>
      </w:r>
    </w:p>
    <w:p w14:paraId="2990539E" w14:textId="77777777" w:rsidR="009966C7"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Συγκεκριμένα, στη γιορτή του κυβερνώντος κόμματος του 2020, τον Ιούνιο, αμέσως μετά το</w:t>
      </w:r>
      <w:r w:rsidR="00F1536C">
        <w:rPr>
          <w:sz w:val="28"/>
          <w:szCs w:val="28"/>
          <w:shd w:val="clear" w:color="auto" w:fill="FFFFFF"/>
        </w:rPr>
        <w:t>ν</w:t>
      </w:r>
      <w:r w:rsidRPr="00436DD7">
        <w:rPr>
          <w:sz w:val="28"/>
          <w:szCs w:val="28"/>
          <w:shd w:val="clear" w:color="auto" w:fill="FFFFFF"/>
        </w:rPr>
        <w:t xml:space="preserve"> σκληρό</w:t>
      </w:r>
      <w:r w:rsidR="00F1536C">
        <w:rPr>
          <w:sz w:val="28"/>
          <w:szCs w:val="28"/>
          <w:shd w:val="clear" w:color="auto" w:fill="FFFFFF"/>
        </w:rPr>
        <w:t xml:space="preserve"> και απόλυτο αποκλεισμό και την απαγόρευση (</w:t>
      </w:r>
      <w:r w:rsidRPr="00436DD7">
        <w:rPr>
          <w:sz w:val="28"/>
          <w:szCs w:val="28"/>
          <w:shd w:val="clear" w:color="auto" w:fill="FFFFFF"/>
        </w:rPr>
        <w:t>λο</w:t>
      </w:r>
      <w:r w:rsidRPr="00436DD7">
        <w:rPr>
          <w:sz w:val="28"/>
          <w:szCs w:val="28"/>
          <w:shd w:val="clear" w:color="auto" w:fill="FFFFFF"/>
        </w:rPr>
        <w:lastRenderedPageBreak/>
        <w:t>κντάουν</w:t>
      </w:r>
      <w:r w:rsidR="00F1536C">
        <w:rPr>
          <w:sz w:val="28"/>
          <w:szCs w:val="28"/>
          <w:shd w:val="clear" w:color="auto" w:fill="FFFFFF"/>
        </w:rPr>
        <w:t>),</w:t>
      </w:r>
      <w:r w:rsidRPr="00436DD7">
        <w:rPr>
          <w:sz w:val="28"/>
          <w:szCs w:val="28"/>
          <w:shd w:val="clear" w:color="auto" w:fill="FFFFFF"/>
        </w:rPr>
        <w:t xml:space="preserve"> ήταν ο ένας πάνω στον άλλον, στην ταράτσα των κομματικών γραφείων της οδού Πειραιώς. </w:t>
      </w:r>
      <w:r w:rsidR="009966C7" w:rsidRPr="00436DD7">
        <w:rPr>
          <w:sz w:val="28"/>
          <w:szCs w:val="28"/>
          <w:shd w:val="clear" w:color="auto" w:fill="FFFFFF"/>
        </w:rPr>
        <w:t>Όλοι οι ανώτατοι πολιτικοί παράγοντες ήταν συγκεντρωμένοι εκεί χωρίς μάσκες και χωρίς κανέναν φόβο.</w:t>
      </w:r>
    </w:p>
    <w:p w14:paraId="20E4AF97" w14:textId="77777777" w:rsidR="009966C7" w:rsidRPr="00436DD7" w:rsidRDefault="009966C7"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Το ίδιο σκηνικό επανελήφθη από όλα τα κόμματα σε όλες τις περιπτώσεις εκδηλώσεων αλλά και στους χώρους αναψυχής των πολιτικών αρχηγών.</w:t>
      </w:r>
    </w:p>
    <w:p w14:paraId="0030E982" w14:textId="77777777" w:rsidR="00B071C2" w:rsidRPr="00436DD7" w:rsidRDefault="00F1536C" w:rsidP="00247DCA">
      <w:pPr>
        <w:pStyle w:val="Web"/>
        <w:spacing w:before="0" w:beforeAutospacing="0" w:after="0" w:afterAutospacing="0" w:line="480" w:lineRule="exact"/>
        <w:jc w:val="both"/>
        <w:textAlignment w:val="baseline"/>
        <w:rPr>
          <w:sz w:val="28"/>
          <w:szCs w:val="28"/>
          <w:shd w:val="clear" w:color="auto" w:fill="FFFFFF"/>
        </w:rPr>
      </w:pPr>
      <w:r>
        <w:rPr>
          <w:sz w:val="28"/>
          <w:szCs w:val="28"/>
          <w:shd w:val="clear" w:color="auto" w:fill="FFFFFF"/>
        </w:rPr>
        <w:t>Στη</w:t>
      </w:r>
      <w:r w:rsidR="00B071C2" w:rsidRPr="00436DD7">
        <w:rPr>
          <w:sz w:val="28"/>
          <w:szCs w:val="28"/>
          <w:shd w:val="clear" w:color="auto" w:fill="FFFFFF"/>
        </w:rPr>
        <w:t xml:space="preserve"> </w:t>
      </w:r>
      <w:r w:rsidRPr="00F1536C">
        <w:rPr>
          <w:sz w:val="28"/>
          <w:szCs w:val="28"/>
          <w:shd w:val="clear" w:color="auto" w:fill="FFFFFF"/>
        </w:rPr>
        <w:t>“</w:t>
      </w:r>
      <w:r w:rsidR="00B071C2" w:rsidRPr="00436DD7">
        <w:rPr>
          <w:sz w:val="28"/>
          <w:szCs w:val="28"/>
          <w:shd w:val="clear" w:color="auto" w:fill="FFFFFF"/>
        </w:rPr>
        <w:t>γιορτή της Δημοκρατίας</w:t>
      </w:r>
      <w:r w:rsidRPr="00F1536C">
        <w:rPr>
          <w:sz w:val="28"/>
          <w:szCs w:val="28"/>
          <w:shd w:val="clear" w:color="auto" w:fill="FFFFFF"/>
        </w:rPr>
        <w:t>”,</w:t>
      </w:r>
      <w:r w:rsidR="00B071C2" w:rsidRPr="00436DD7">
        <w:rPr>
          <w:sz w:val="28"/>
          <w:szCs w:val="28"/>
          <w:shd w:val="clear" w:color="auto" w:fill="FFFFFF"/>
        </w:rPr>
        <w:t xml:space="preserve"> στο Προεδρικό Μέγαρο, το 2021, ήταν επίσης όλοι συγκεντρωμένοι ο ένας πάνω στον άλλον και το 80% δεν φορούσαν μάσκες.</w:t>
      </w:r>
    </w:p>
    <w:p w14:paraId="6F7AD5CC"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Οι αρχηγοί των κομμάτων έχουν συλληφθεί πολλές φορές χωρίς να λαμβάνουν κανένα μέτρο προφύλαξης.</w:t>
      </w:r>
    </w:p>
    <w:p w14:paraId="5668EE71" w14:textId="77777777" w:rsidR="00B071C2" w:rsidRPr="00436DD7" w:rsidRDefault="00F1536C" w:rsidP="00247DCA">
      <w:pPr>
        <w:pStyle w:val="Web"/>
        <w:spacing w:before="0" w:beforeAutospacing="0" w:after="0" w:afterAutospacing="0" w:line="480" w:lineRule="exact"/>
        <w:jc w:val="both"/>
        <w:textAlignment w:val="baseline"/>
        <w:rPr>
          <w:sz w:val="28"/>
          <w:szCs w:val="28"/>
          <w:shd w:val="clear" w:color="auto" w:fill="FFFFFF"/>
        </w:rPr>
      </w:pPr>
      <w:r>
        <w:rPr>
          <w:sz w:val="28"/>
          <w:szCs w:val="28"/>
          <w:shd w:val="clear" w:color="auto" w:fill="FFFFFF"/>
        </w:rPr>
        <w:t>Όλα τ’</w:t>
      </w:r>
      <w:r w:rsidR="00B071C2" w:rsidRPr="00436DD7">
        <w:rPr>
          <w:sz w:val="28"/>
          <w:szCs w:val="28"/>
          <w:shd w:val="clear" w:color="auto" w:fill="FFFFFF"/>
        </w:rPr>
        <w:t xml:space="preserve"> ανωτέρω ορίζουν το μέτρο της αναλογικότητας.</w:t>
      </w:r>
    </w:p>
    <w:p w14:paraId="12904C88"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44D4AAF6"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ΙΑ] Απεδείχθησαν και άλλα που</w:t>
      </w:r>
      <w:r w:rsidR="008D273C" w:rsidRPr="00436DD7">
        <w:rPr>
          <w:sz w:val="28"/>
          <w:szCs w:val="28"/>
          <w:shd w:val="clear" w:color="auto" w:fill="FFFFFF"/>
        </w:rPr>
        <w:t xml:space="preserve"> είναι γνωστά στο Δικαστήριο</w:t>
      </w:r>
      <w:r w:rsidRPr="00436DD7">
        <w:rPr>
          <w:sz w:val="28"/>
          <w:szCs w:val="28"/>
          <w:shd w:val="clear" w:color="auto" w:fill="FFFFFF"/>
        </w:rPr>
        <w:t xml:space="preserve"> και τα οποία καθορίζουν το περιεχόμενο της ηθικής αποδείξεως, στην οποία (ηθική απόδειξη) στηρίζεται η αρχή της αναλογικότητας.</w:t>
      </w:r>
    </w:p>
    <w:p w14:paraId="2DAF89FE"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424D9AF5"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 xml:space="preserve">ΙΒ] Απεδείχθη ότι μεγάλο μέρος των εμβολιασθέντων στην Ελλάδα και παντού ΝΟΣΗΣΑΝ μετά τον εμβολιασμό τους και πολλοί ΠΕΘΑΝΑΝ. Μεταξύ των εμβολιασθέντων και νοσησάντων ήταν ΓΝΩΣΤΑ ΟΝΟΜΑΤΑ. Οι ειδικοί κατέληξαν στο συμπέρασμα </w:t>
      </w:r>
      <w:r w:rsidRPr="00436DD7">
        <w:rPr>
          <w:sz w:val="28"/>
          <w:szCs w:val="28"/>
          <w:u w:val="single"/>
          <w:shd w:val="clear" w:color="auto" w:fill="FFFFFF"/>
        </w:rPr>
        <w:t xml:space="preserve">ότι χρειάζονται 130 εμβόλια (συγκεκριμένα της </w:t>
      </w:r>
      <w:r w:rsidRPr="00436DD7">
        <w:rPr>
          <w:sz w:val="28"/>
          <w:szCs w:val="28"/>
          <w:u w:val="single"/>
          <w:shd w:val="clear" w:color="auto" w:fill="FFFFFF"/>
          <w:lang w:val="en-US"/>
        </w:rPr>
        <w:t>PFIZER</w:t>
      </w:r>
      <w:r w:rsidRPr="00436DD7">
        <w:rPr>
          <w:sz w:val="28"/>
          <w:szCs w:val="28"/>
          <w:u w:val="single"/>
          <w:shd w:val="clear" w:color="auto" w:fill="FFFFFF"/>
        </w:rPr>
        <w:t>) για να αποκτήσεις ανοσία</w:t>
      </w:r>
      <w:r w:rsidRPr="00436DD7">
        <w:rPr>
          <w:sz w:val="28"/>
          <w:szCs w:val="28"/>
          <w:shd w:val="clear" w:color="auto" w:fill="FFFFFF"/>
        </w:rPr>
        <w:t>, δηλαδή να εμβολιάζεσαι 4 φορές το χρόνο επί 32 χρόνια. Ο ισχυρισμός αυτός αμφισβητείται</w:t>
      </w:r>
      <w:r w:rsidR="009966C7" w:rsidRPr="00436DD7">
        <w:rPr>
          <w:sz w:val="28"/>
          <w:szCs w:val="28"/>
          <w:shd w:val="clear" w:color="auto" w:fill="FFFFFF"/>
        </w:rPr>
        <w:t>. Π</w:t>
      </w:r>
      <w:r w:rsidRPr="00436DD7">
        <w:rPr>
          <w:sz w:val="28"/>
          <w:szCs w:val="28"/>
          <w:shd w:val="clear" w:color="auto" w:fill="FFFFFF"/>
        </w:rPr>
        <w:t>ολλοί πιστεύουν ότι ποτέ δεν αποκτάς ανοσία.</w:t>
      </w:r>
    </w:p>
    <w:p w14:paraId="363E7FFF"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 xml:space="preserve">Αυτό που γίνεται κοινά δεκτό είναι ότι ο εμβολιασμός </w:t>
      </w:r>
      <w:r w:rsidR="009966C7" w:rsidRPr="00436DD7">
        <w:rPr>
          <w:sz w:val="28"/>
          <w:szCs w:val="28"/>
          <w:shd w:val="clear" w:color="auto" w:fill="FFFFFF"/>
        </w:rPr>
        <w:t xml:space="preserve">εισάγει τον ιό στον πολίτη </w:t>
      </w:r>
      <w:r w:rsidR="00F1536C" w:rsidRPr="00F1536C">
        <w:rPr>
          <w:sz w:val="28"/>
          <w:szCs w:val="28"/>
          <w:shd w:val="clear" w:color="auto" w:fill="FFFFFF"/>
        </w:rPr>
        <w:t>(</w:t>
      </w:r>
      <w:r w:rsidR="00F1536C">
        <w:rPr>
          <w:sz w:val="28"/>
          <w:szCs w:val="28"/>
          <w:shd w:val="clear" w:color="auto" w:fill="FFFFFF"/>
        </w:rPr>
        <w:t>στο σώμα του</w:t>
      </w:r>
      <w:r w:rsidR="00F1536C" w:rsidRPr="00F1536C">
        <w:rPr>
          <w:sz w:val="28"/>
          <w:szCs w:val="28"/>
          <w:shd w:val="clear" w:color="auto" w:fill="FFFFFF"/>
        </w:rPr>
        <w:t xml:space="preserve">) </w:t>
      </w:r>
      <w:r w:rsidR="009966C7" w:rsidRPr="00436DD7">
        <w:rPr>
          <w:sz w:val="28"/>
          <w:szCs w:val="28"/>
          <w:shd w:val="clear" w:color="auto" w:fill="FFFFFF"/>
        </w:rPr>
        <w:t>και μέσω των εμβολίων μεταδίδεται περισσότερο.</w:t>
      </w:r>
    </w:p>
    <w:p w14:paraId="16C12F0F" w14:textId="77777777" w:rsidR="00B071C2" w:rsidRPr="00436DD7" w:rsidRDefault="009966C7"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Στην</w:t>
      </w:r>
      <w:r w:rsidR="00B071C2" w:rsidRPr="00436DD7">
        <w:rPr>
          <w:sz w:val="28"/>
          <w:szCs w:val="28"/>
          <w:shd w:val="clear" w:color="auto" w:fill="FFFFFF"/>
        </w:rPr>
        <w:t xml:space="preserve"> αρχή του </w:t>
      </w:r>
      <w:r w:rsidR="008D273C" w:rsidRPr="00436DD7">
        <w:rPr>
          <w:sz w:val="28"/>
          <w:szCs w:val="28"/>
          <w:shd w:val="clear" w:color="auto" w:fill="FFFFFF"/>
        </w:rPr>
        <w:t>εμβολιασμού</w:t>
      </w:r>
      <w:r w:rsidR="00B071C2" w:rsidRPr="00436DD7">
        <w:rPr>
          <w:sz w:val="28"/>
          <w:szCs w:val="28"/>
          <w:shd w:val="clear" w:color="auto" w:fill="FFFFFF"/>
        </w:rPr>
        <w:t xml:space="preserve"> και μετά από αυτόν, ο εμβολιασμένος είναι </w:t>
      </w:r>
      <w:r w:rsidRPr="00436DD7">
        <w:rPr>
          <w:sz w:val="28"/>
          <w:szCs w:val="28"/>
          <w:shd w:val="clear" w:color="auto" w:fill="FFFFFF"/>
        </w:rPr>
        <w:t>υπερμεταδότης του ιού (και συγχρόνως θέτει τον εαυτό του στον κίνδυνο του ιού και … πολλών άλλων)</w:t>
      </w:r>
      <w:r w:rsidR="00B071C2" w:rsidRPr="00436DD7">
        <w:rPr>
          <w:sz w:val="28"/>
          <w:szCs w:val="28"/>
          <w:shd w:val="clear" w:color="auto" w:fill="FFFFFF"/>
        </w:rPr>
        <w:t>.</w:t>
      </w:r>
    </w:p>
    <w:p w14:paraId="0C3708A0"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3652A21D" w14:textId="77777777" w:rsidR="009966C7" w:rsidRPr="00436DD7" w:rsidRDefault="00B071C2" w:rsidP="00247DCA">
      <w:pPr>
        <w:pStyle w:val="Web"/>
        <w:spacing w:before="0" w:beforeAutospacing="0" w:after="0" w:afterAutospacing="0" w:line="480" w:lineRule="exact"/>
        <w:jc w:val="both"/>
        <w:textAlignment w:val="baseline"/>
        <w:rPr>
          <w:sz w:val="28"/>
          <w:szCs w:val="28"/>
          <w:u w:val="single"/>
          <w:shd w:val="clear" w:color="auto" w:fill="FFFFFF"/>
        </w:rPr>
      </w:pPr>
      <w:r w:rsidRPr="00436DD7">
        <w:rPr>
          <w:sz w:val="28"/>
          <w:szCs w:val="28"/>
          <w:shd w:val="clear" w:color="auto" w:fill="FFFFFF"/>
        </w:rPr>
        <w:lastRenderedPageBreak/>
        <w:t xml:space="preserve">ΙΓ] Απεδείχθη ότι για πρώτη φορά παγκοσμίως τα εμβόλια εφαρμόζονται μετά το </w:t>
      </w:r>
      <w:r w:rsidR="00F1536C" w:rsidRPr="00F1536C">
        <w:rPr>
          <w:sz w:val="28"/>
          <w:szCs w:val="28"/>
          <w:shd w:val="clear" w:color="auto" w:fill="FFFFFF"/>
        </w:rPr>
        <w:t>“</w:t>
      </w:r>
      <w:r w:rsidRPr="00436DD7">
        <w:rPr>
          <w:sz w:val="28"/>
          <w:szCs w:val="28"/>
          <w:shd w:val="clear" w:color="auto" w:fill="FFFFFF"/>
        </w:rPr>
        <w:t>ξέσπασμα</w:t>
      </w:r>
      <w:r w:rsidR="00F1536C" w:rsidRPr="00F1536C">
        <w:rPr>
          <w:sz w:val="28"/>
          <w:szCs w:val="28"/>
          <w:shd w:val="clear" w:color="auto" w:fill="FFFFFF"/>
        </w:rPr>
        <w:t>”</w:t>
      </w:r>
      <w:r w:rsidRPr="00436DD7">
        <w:rPr>
          <w:sz w:val="28"/>
          <w:szCs w:val="28"/>
          <w:shd w:val="clear" w:color="auto" w:fill="FFFFFF"/>
        </w:rPr>
        <w:t xml:space="preserve"> της πανδημίας</w:t>
      </w:r>
      <w:r w:rsidR="009966C7" w:rsidRPr="00436DD7">
        <w:rPr>
          <w:sz w:val="28"/>
          <w:szCs w:val="28"/>
          <w:shd w:val="clear" w:color="auto" w:fill="FFFFFF"/>
        </w:rPr>
        <w:t>. Ε</w:t>
      </w:r>
      <w:r w:rsidRPr="00436DD7">
        <w:rPr>
          <w:sz w:val="28"/>
          <w:szCs w:val="28"/>
          <w:shd w:val="clear" w:color="auto" w:fill="FFFFFF"/>
        </w:rPr>
        <w:t xml:space="preserve">νώ </w:t>
      </w:r>
      <w:r w:rsidR="009966C7" w:rsidRPr="00436DD7">
        <w:rPr>
          <w:sz w:val="28"/>
          <w:szCs w:val="28"/>
          <w:shd w:val="clear" w:color="auto" w:fill="FFFFFF"/>
        </w:rPr>
        <w:t xml:space="preserve">ο </w:t>
      </w:r>
      <w:r w:rsidRPr="00436DD7">
        <w:rPr>
          <w:sz w:val="28"/>
          <w:szCs w:val="28"/>
          <w:shd w:val="clear" w:color="auto" w:fill="FFFFFF"/>
        </w:rPr>
        <w:t>ιός έχει εισέλθει σε όλους</w:t>
      </w:r>
      <w:r w:rsidR="009966C7" w:rsidRPr="00436DD7">
        <w:rPr>
          <w:sz w:val="28"/>
          <w:szCs w:val="28"/>
          <w:shd w:val="clear" w:color="auto" w:fill="FFFFFF"/>
        </w:rPr>
        <w:t xml:space="preserve">. Το αποτέλεσμα είναι ότι </w:t>
      </w:r>
      <w:r w:rsidRPr="00436DD7">
        <w:rPr>
          <w:sz w:val="28"/>
          <w:szCs w:val="28"/>
          <w:shd w:val="clear" w:color="auto" w:fill="FFFFFF"/>
        </w:rPr>
        <w:t xml:space="preserve">τα εμβόλια </w:t>
      </w:r>
      <w:r w:rsidR="009966C7" w:rsidRPr="00436DD7">
        <w:rPr>
          <w:sz w:val="28"/>
          <w:szCs w:val="28"/>
          <w:shd w:val="clear" w:color="auto" w:fill="FFFFFF"/>
        </w:rPr>
        <w:t xml:space="preserve">αυξάνουν το ιικό φορτίο και εκθέτουν την υγεία σε κίνδυνο, </w:t>
      </w:r>
      <w:r w:rsidRPr="00436DD7">
        <w:rPr>
          <w:sz w:val="28"/>
          <w:szCs w:val="28"/>
          <w:shd w:val="clear" w:color="auto" w:fill="FFFFFF"/>
        </w:rPr>
        <w:t xml:space="preserve">χωρίς μάλιστα να </w:t>
      </w:r>
      <w:r w:rsidR="00F1536C">
        <w:rPr>
          <w:sz w:val="28"/>
          <w:szCs w:val="28"/>
          <w:shd w:val="clear" w:color="auto" w:fill="FFFFFF"/>
        </w:rPr>
        <w:t xml:space="preserve">βοηθούν </w:t>
      </w:r>
      <w:r w:rsidRPr="00436DD7">
        <w:rPr>
          <w:sz w:val="28"/>
          <w:szCs w:val="28"/>
          <w:shd w:val="clear" w:color="auto" w:fill="FFFFFF"/>
        </w:rPr>
        <w:t xml:space="preserve">το ανοσοποιητικό </w:t>
      </w:r>
      <w:r w:rsidRPr="00436DD7">
        <w:rPr>
          <w:sz w:val="28"/>
          <w:szCs w:val="28"/>
          <w:u w:val="single"/>
          <w:shd w:val="clear" w:color="auto" w:fill="FFFFFF"/>
        </w:rPr>
        <w:t xml:space="preserve">διότι </w:t>
      </w:r>
      <w:r w:rsidR="009966C7" w:rsidRPr="00436DD7">
        <w:rPr>
          <w:sz w:val="28"/>
          <w:szCs w:val="28"/>
          <w:u w:val="single"/>
          <w:shd w:val="clear" w:color="auto" w:fill="FFFFFF"/>
        </w:rPr>
        <w:t xml:space="preserve">αυτά (τα εμβόλια) </w:t>
      </w:r>
      <w:r w:rsidR="008D273C" w:rsidRPr="00436DD7">
        <w:rPr>
          <w:sz w:val="28"/>
          <w:szCs w:val="28"/>
          <w:u w:val="single"/>
          <w:shd w:val="clear" w:color="auto" w:fill="FFFFFF"/>
        </w:rPr>
        <w:t>φτιάχτηκαν</w:t>
      </w:r>
      <w:r w:rsidRPr="00436DD7">
        <w:rPr>
          <w:sz w:val="28"/>
          <w:szCs w:val="28"/>
          <w:u w:val="single"/>
          <w:shd w:val="clear" w:color="auto" w:fill="FFFFFF"/>
        </w:rPr>
        <w:t xml:space="preserve"> για τον ιό πριν τη μετάλ</w:t>
      </w:r>
      <w:r w:rsidR="00F1536C">
        <w:rPr>
          <w:sz w:val="28"/>
          <w:szCs w:val="28"/>
          <w:u w:val="single"/>
          <w:shd w:val="clear" w:color="auto" w:fill="FFFFFF"/>
        </w:rPr>
        <w:t>λ</w:t>
      </w:r>
      <w:r w:rsidRPr="00436DD7">
        <w:rPr>
          <w:sz w:val="28"/>
          <w:szCs w:val="28"/>
          <w:u w:val="single"/>
          <w:shd w:val="clear" w:color="auto" w:fill="FFFFFF"/>
        </w:rPr>
        <w:t xml:space="preserve">αξή του, </w:t>
      </w:r>
      <w:r w:rsidR="009966C7" w:rsidRPr="00436DD7">
        <w:rPr>
          <w:sz w:val="28"/>
          <w:szCs w:val="28"/>
          <w:u w:val="single"/>
          <w:shd w:val="clear" w:color="auto" w:fill="FFFFFF"/>
        </w:rPr>
        <w:t>καθ</w:t>
      </w:r>
      <w:r w:rsidR="00F1536C">
        <w:rPr>
          <w:sz w:val="28"/>
          <w:szCs w:val="28"/>
          <w:u w:val="single"/>
          <w:shd w:val="clear" w:color="auto" w:fill="FFFFFF"/>
        </w:rPr>
        <w:t xml:space="preserve">’ </w:t>
      </w:r>
      <w:proofErr w:type="spellStart"/>
      <w:r w:rsidR="009966C7" w:rsidRPr="00436DD7">
        <w:rPr>
          <w:sz w:val="28"/>
          <w:szCs w:val="28"/>
          <w:u w:val="single"/>
          <w:shd w:val="clear" w:color="auto" w:fill="FFFFFF"/>
        </w:rPr>
        <w:t>ήν</w:t>
      </w:r>
      <w:proofErr w:type="spellEnd"/>
      <w:r w:rsidR="009966C7" w:rsidRPr="00436DD7">
        <w:rPr>
          <w:sz w:val="28"/>
          <w:szCs w:val="28"/>
          <w:u w:val="single"/>
          <w:shd w:val="clear" w:color="auto" w:fill="FFFFFF"/>
        </w:rPr>
        <w:t xml:space="preserve"> στιγμή ο ιός κάθε λίγο </w:t>
      </w:r>
      <w:r w:rsidR="008D273C" w:rsidRPr="00436DD7">
        <w:rPr>
          <w:sz w:val="28"/>
          <w:szCs w:val="28"/>
          <w:u w:val="single"/>
          <w:shd w:val="clear" w:color="auto" w:fill="FFFFFF"/>
        </w:rPr>
        <w:t>μεταλλάσσεται</w:t>
      </w:r>
      <w:r w:rsidR="009966C7" w:rsidRPr="00436DD7">
        <w:rPr>
          <w:sz w:val="28"/>
          <w:szCs w:val="28"/>
          <w:u w:val="single"/>
          <w:shd w:val="clear" w:color="auto" w:fill="FFFFFF"/>
        </w:rPr>
        <w:t>.</w:t>
      </w:r>
    </w:p>
    <w:p w14:paraId="1B221106"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u w:val="single"/>
          <w:shd w:val="clear" w:color="auto" w:fill="FFFFFF"/>
        </w:rPr>
      </w:pPr>
    </w:p>
    <w:p w14:paraId="04F3C888" w14:textId="77777777" w:rsidR="00B071C2" w:rsidRPr="00436DD7" w:rsidRDefault="00B071C2" w:rsidP="00247DCA">
      <w:pPr>
        <w:pStyle w:val="Web"/>
        <w:spacing w:before="0" w:beforeAutospacing="0" w:after="0" w:afterAutospacing="0" w:line="480" w:lineRule="exact"/>
        <w:jc w:val="both"/>
        <w:textAlignment w:val="baseline"/>
        <w:rPr>
          <w:sz w:val="28"/>
          <w:szCs w:val="28"/>
          <w:u w:val="single"/>
          <w:shd w:val="clear" w:color="auto" w:fill="FFFFFF"/>
        </w:rPr>
      </w:pPr>
      <w:r w:rsidRPr="00F1536C">
        <w:rPr>
          <w:sz w:val="28"/>
          <w:szCs w:val="28"/>
          <w:shd w:val="clear" w:color="auto" w:fill="FFFFFF"/>
        </w:rPr>
        <w:t xml:space="preserve">ΙΔ] </w:t>
      </w:r>
      <w:r w:rsidRPr="00436DD7">
        <w:rPr>
          <w:sz w:val="28"/>
          <w:szCs w:val="28"/>
          <w:u w:val="single"/>
          <w:shd w:val="clear" w:color="auto" w:fill="FFFFFF"/>
        </w:rPr>
        <w:t xml:space="preserve">Απεδείχθη ότι </w:t>
      </w:r>
      <w:r w:rsidRPr="00436DD7">
        <w:rPr>
          <w:b/>
          <w:sz w:val="28"/>
          <w:szCs w:val="28"/>
          <w:u w:val="single"/>
          <w:shd w:val="clear" w:color="auto" w:fill="FFFFFF"/>
        </w:rPr>
        <w:t xml:space="preserve">οι εμβολιασμένοι μεταδίδουν τον ιό όπως οι μη εμβολιασμένοι </w:t>
      </w:r>
      <w:r w:rsidRPr="00436DD7">
        <w:rPr>
          <w:sz w:val="28"/>
          <w:szCs w:val="28"/>
          <w:u w:val="single"/>
          <w:shd w:val="clear" w:color="auto" w:fill="FFFFFF"/>
        </w:rPr>
        <w:t xml:space="preserve">και μάλιστα μεταλλαγμένο περισσότερο και μάλιστα πιο ισχυρό. Επομένως το επιχείρημα </w:t>
      </w:r>
      <w:r w:rsidR="009966C7" w:rsidRPr="00436DD7">
        <w:rPr>
          <w:sz w:val="28"/>
          <w:szCs w:val="28"/>
          <w:u w:val="single"/>
          <w:shd w:val="clear" w:color="auto" w:fill="FFFFFF"/>
        </w:rPr>
        <w:t xml:space="preserve">περί </w:t>
      </w:r>
      <w:r w:rsidRPr="00436DD7">
        <w:rPr>
          <w:sz w:val="28"/>
          <w:szCs w:val="28"/>
          <w:u w:val="single"/>
          <w:shd w:val="clear" w:color="auto" w:fill="FFFFFF"/>
        </w:rPr>
        <w:t>προστασίας της Δημόσιας Υγείας αίρεται</w:t>
      </w:r>
      <w:r w:rsidR="00F1536C">
        <w:rPr>
          <w:sz w:val="28"/>
          <w:szCs w:val="28"/>
          <w:u w:val="single"/>
          <w:shd w:val="clear" w:color="auto" w:fill="FFFFFF"/>
        </w:rPr>
        <w:t xml:space="preserve"> και αναιρείται</w:t>
      </w:r>
      <w:r w:rsidRPr="00436DD7">
        <w:rPr>
          <w:sz w:val="28"/>
          <w:szCs w:val="28"/>
          <w:u w:val="single"/>
          <w:shd w:val="clear" w:color="auto" w:fill="FFFFFF"/>
        </w:rPr>
        <w:t>.</w:t>
      </w:r>
    </w:p>
    <w:p w14:paraId="1760C979"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u w:val="single"/>
          <w:shd w:val="clear" w:color="auto" w:fill="FFFFFF"/>
        </w:rPr>
      </w:pPr>
    </w:p>
    <w:p w14:paraId="771DE60B" w14:textId="77777777" w:rsidR="00B071C2" w:rsidRPr="00436DD7" w:rsidRDefault="00B071C2" w:rsidP="00247DCA">
      <w:pPr>
        <w:pStyle w:val="Web"/>
        <w:spacing w:before="0" w:beforeAutospacing="0" w:after="0" w:afterAutospacing="0" w:line="480" w:lineRule="exact"/>
        <w:jc w:val="both"/>
        <w:textAlignment w:val="baseline"/>
        <w:rPr>
          <w:sz w:val="28"/>
          <w:szCs w:val="28"/>
          <w:u w:val="single"/>
          <w:shd w:val="clear" w:color="auto" w:fill="FFFFFF"/>
        </w:rPr>
      </w:pPr>
      <w:r w:rsidRPr="00F1536C">
        <w:rPr>
          <w:sz w:val="28"/>
          <w:szCs w:val="28"/>
          <w:shd w:val="clear" w:color="auto" w:fill="FFFFFF"/>
        </w:rPr>
        <w:t xml:space="preserve">ΙΕ] </w:t>
      </w:r>
      <w:r w:rsidRPr="00436DD7">
        <w:rPr>
          <w:sz w:val="28"/>
          <w:szCs w:val="28"/>
          <w:u w:val="single"/>
          <w:shd w:val="clear" w:color="auto" w:fill="FFFFFF"/>
        </w:rPr>
        <w:t xml:space="preserve">Απεδείχθη ότι </w:t>
      </w:r>
      <w:r w:rsidR="007C590A" w:rsidRPr="00436DD7">
        <w:rPr>
          <w:sz w:val="28"/>
          <w:szCs w:val="28"/>
          <w:u w:val="single"/>
          <w:shd w:val="clear" w:color="auto" w:fill="FFFFFF"/>
        </w:rPr>
        <w:t>ανέκαθεν υφίστατο</w:t>
      </w:r>
      <w:r w:rsidRPr="00436DD7">
        <w:rPr>
          <w:sz w:val="28"/>
          <w:szCs w:val="28"/>
          <w:u w:val="single"/>
          <w:shd w:val="clear" w:color="auto" w:fill="FFFFFF"/>
        </w:rPr>
        <w:t xml:space="preserve"> φαρμακευτική αγωγή που </w:t>
      </w:r>
      <w:r w:rsidR="009966C7" w:rsidRPr="00436DD7">
        <w:rPr>
          <w:sz w:val="28"/>
          <w:szCs w:val="28"/>
          <w:u w:val="single"/>
          <w:shd w:val="clear" w:color="auto" w:fill="FFFFFF"/>
        </w:rPr>
        <w:t xml:space="preserve">ήταν ακίνδυνη </w:t>
      </w:r>
      <w:r w:rsidRPr="00436DD7">
        <w:rPr>
          <w:sz w:val="28"/>
          <w:szCs w:val="28"/>
          <w:u w:val="single"/>
          <w:shd w:val="clear" w:color="auto" w:fill="FFFFFF"/>
        </w:rPr>
        <w:t>και πολύ πιο αποτελεσματική από τα εμβόλια.</w:t>
      </w:r>
    </w:p>
    <w:p w14:paraId="510F31F3"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u w:val="single"/>
          <w:shd w:val="clear" w:color="auto" w:fill="FFFFFF"/>
        </w:rPr>
      </w:pPr>
    </w:p>
    <w:p w14:paraId="4EFC1E27" w14:textId="77777777" w:rsidR="009966C7" w:rsidRPr="00436DD7" w:rsidRDefault="009966C7"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Με λίγα λόγια απεδείχθη ότι ο εμβολιασμός είναι απρόσφορος, αναποτελεσματικός</w:t>
      </w:r>
      <w:r w:rsidR="00B071C2" w:rsidRPr="00436DD7">
        <w:rPr>
          <w:sz w:val="28"/>
          <w:szCs w:val="28"/>
          <w:shd w:val="clear" w:color="auto" w:fill="FFFFFF"/>
        </w:rPr>
        <w:t xml:space="preserve"> και επ</w:t>
      </w:r>
      <w:r w:rsidR="00F1536C">
        <w:rPr>
          <w:sz w:val="28"/>
          <w:szCs w:val="28"/>
          <w:shd w:val="clear" w:color="auto" w:fill="FFFFFF"/>
        </w:rPr>
        <w:t xml:space="preserve">ί </w:t>
      </w:r>
      <w:r w:rsidR="00B071C2" w:rsidRPr="00436DD7">
        <w:rPr>
          <w:sz w:val="28"/>
          <w:szCs w:val="28"/>
          <w:shd w:val="clear" w:color="auto" w:fill="FFFFFF"/>
        </w:rPr>
        <w:t xml:space="preserve">πλέον </w:t>
      </w:r>
      <w:r w:rsidR="00F1536C">
        <w:rPr>
          <w:sz w:val="28"/>
          <w:szCs w:val="28"/>
          <w:shd w:val="clear" w:color="auto" w:fill="FFFFFF"/>
        </w:rPr>
        <w:t>επικίνδυνος για τη</w:t>
      </w:r>
      <w:r w:rsidRPr="00436DD7">
        <w:rPr>
          <w:sz w:val="28"/>
          <w:szCs w:val="28"/>
          <w:shd w:val="clear" w:color="auto" w:fill="FFFFFF"/>
        </w:rPr>
        <w:t xml:space="preserve"> δημόσια υγεία και ότι οι εμβολιασμένοι</w:t>
      </w:r>
      <w:r w:rsidR="00F1536C">
        <w:rPr>
          <w:sz w:val="28"/>
          <w:szCs w:val="28"/>
          <w:shd w:val="clear" w:color="auto" w:fill="FFFFFF"/>
        </w:rPr>
        <w:t xml:space="preserve"> είναι πλέον επικίνδυνοι για τη</w:t>
      </w:r>
      <w:r w:rsidRPr="00436DD7">
        <w:rPr>
          <w:sz w:val="28"/>
          <w:szCs w:val="28"/>
          <w:shd w:val="clear" w:color="auto" w:fill="FFFFFF"/>
        </w:rPr>
        <w:t xml:space="preserve"> </w:t>
      </w:r>
      <w:r w:rsidR="00F1536C" w:rsidRPr="00436DD7">
        <w:rPr>
          <w:sz w:val="28"/>
          <w:szCs w:val="28"/>
          <w:shd w:val="clear" w:color="auto" w:fill="FFFFFF"/>
        </w:rPr>
        <w:t xml:space="preserve">δημόσια υγεία </w:t>
      </w:r>
      <w:r w:rsidRPr="00436DD7">
        <w:rPr>
          <w:sz w:val="28"/>
          <w:szCs w:val="28"/>
          <w:shd w:val="clear" w:color="auto" w:fill="FFFFFF"/>
        </w:rPr>
        <w:t>και τον εαυτό τους από τους ανεμβολίαστους.</w:t>
      </w:r>
    </w:p>
    <w:p w14:paraId="391DA711"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419F1C67" w14:textId="77777777" w:rsidR="00B071C2" w:rsidRPr="00436DD7" w:rsidRDefault="00B071C2" w:rsidP="00247DCA">
      <w:pPr>
        <w:pStyle w:val="Web"/>
        <w:spacing w:before="0" w:beforeAutospacing="0" w:after="0" w:afterAutospacing="0" w:line="480" w:lineRule="exact"/>
        <w:jc w:val="both"/>
        <w:textAlignment w:val="baseline"/>
        <w:rPr>
          <w:sz w:val="28"/>
          <w:szCs w:val="28"/>
          <w:u w:val="single"/>
          <w:bdr w:val="none" w:sz="0" w:space="0" w:color="auto" w:frame="1"/>
          <w:shd w:val="clear" w:color="auto" w:fill="FFFFFF"/>
        </w:rPr>
      </w:pPr>
      <w:r w:rsidRPr="00436DD7">
        <w:rPr>
          <w:sz w:val="28"/>
          <w:szCs w:val="28"/>
          <w:bdr w:val="none" w:sz="0" w:space="0" w:color="auto" w:frame="1"/>
          <w:shd w:val="clear" w:color="auto" w:fill="FFFFFF"/>
        </w:rPr>
        <w:t xml:space="preserve">Σύμφωνα </w:t>
      </w:r>
      <w:r w:rsidR="008D273C" w:rsidRPr="00436DD7">
        <w:rPr>
          <w:b/>
          <w:sz w:val="28"/>
          <w:szCs w:val="28"/>
          <w:bdr w:val="none" w:sz="0" w:space="0" w:color="auto" w:frame="1"/>
          <w:shd w:val="clear" w:color="auto" w:fill="FFFFFF"/>
        </w:rPr>
        <w:t>με το άρθρο 25 §</w:t>
      </w:r>
      <w:r w:rsidRPr="00436DD7">
        <w:rPr>
          <w:b/>
          <w:sz w:val="28"/>
          <w:szCs w:val="28"/>
          <w:bdr w:val="none" w:sz="0" w:space="0" w:color="auto" w:frame="1"/>
          <w:shd w:val="clear" w:color="auto" w:fill="FFFFFF"/>
        </w:rPr>
        <w:t xml:space="preserve"> 1</w:t>
      </w:r>
      <w:r w:rsidRPr="00436DD7">
        <w:rPr>
          <w:sz w:val="28"/>
          <w:szCs w:val="28"/>
          <w:bdr w:val="none" w:sz="0" w:space="0" w:color="auto" w:frame="1"/>
          <w:shd w:val="clear" w:color="auto" w:fill="FFFFFF"/>
        </w:rPr>
        <w:t xml:space="preserve"> του Συντάγματος, μετά την αναθεώρηση αυτού με το από 6/17 Απριλίου 2001 Ψήφισμα της Ζ` Αναθεωρητικής Βουλής, </w:t>
      </w:r>
      <w:r w:rsidRPr="00436DD7">
        <w:rPr>
          <w:b/>
          <w:sz w:val="28"/>
          <w:szCs w:val="28"/>
          <w:u w:val="single"/>
          <w:bdr w:val="none" w:sz="0" w:space="0" w:color="auto" w:frame="1"/>
          <w:shd w:val="clear" w:color="auto" w:fill="FFFFFF"/>
        </w:rPr>
        <w:t xml:space="preserve">τα δικαιώματα του ανθρώπου ως ατόμου και ως μέλους του κοινωνικού συνόλου και η αρχή του κοινωνικού κράτους </w:t>
      </w:r>
      <w:r w:rsidR="00F1536C">
        <w:rPr>
          <w:b/>
          <w:sz w:val="28"/>
          <w:szCs w:val="28"/>
          <w:u w:val="single"/>
          <w:bdr w:val="none" w:sz="0" w:space="0" w:color="auto" w:frame="1"/>
          <w:shd w:val="clear" w:color="auto" w:fill="FFFFFF"/>
        </w:rPr>
        <w:t xml:space="preserve">δικαίου </w:t>
      </w:r>
      <w:r w:rsidRPr="00436DD7">
        <w:rPr>
          <w:b/>
          <w:sz w:val="28"/>
          <w:szCs w:val="28"/>
          <w:u w:val="single"/>
          <w:bdr w:val="none" w:sz="0" w:space="0" w:color="auto" w:frame="1"/>
          <w:shd w:val="clear" w:color="auto" w:fill="FFFFFF"/>
        </w:rPr>
        <w:t>τελούν υπό την προστασία του Κράτους</w:t>
      </w:r>
      <w:r w:rsidRPr="00436DD7">
        <w:rPr>
          <w:sz w:val="28"/>
          <w:szCs w:val="28"/>
          <w:bdr w:val="none" w:sz="0" w:space="0" w:color="auto" w:frame="1"/>
          <w:shd w:val="clear" w:color="auto" w:fill="FFFFFF"/>
        </w:rPr>
        <w:t>. Όλα τα κρατικά όργανα υποχρεούνται να διασφαλίζουν την ανεμπόδιστη και αποτελεσματική άσκηση τ</w:t>
      </w:r>
      <w:r w:rsidR="009966C7" w:rsidRPr="00436DD7">
        <w:rPr>
          <w:sz w:val="28"/>
          <w:szCs w:val="28"/>
          <w:bdr w:val="none" w:sz="0" w:space="0" w:color="auto" w:frame="1"/>
          <w:shd w:val="clear" w:color="auto" w:fill="FFFFFF"/>
        </w:rPr>
        <w:t>ους</w:t>
      </w:r>
      <w:r w:rsidRPr="00436DD7">
        <w:rPr>
          <w:sz w:val="28"/>
          <w:szCs w:val="28"/>
          <w:bdr w:val="none" w:sz="0" w:space="0" w:color="auto" w:frame="1"/>
          <w:shd w:val="clear" w:color="auto" w:fill="FFFFFF"/>
        </w:rPr>
        <w:t>.</w:t>
      </w:r>
      <w:r w:rsidR="00F1536C">
        <w:rPr>
          <w:sz w:val="28"/>
          <w:szCs w:val="28"/>
          <w:bdr w:val="none" w:sz="0" w:space="0" w:color="auto" w:frame="1"/>
          <w:shd w:val="clear" w:color="auto" w:fill="FFFFFF"/>
        </w:rPr>
        <w:t xml:space="preserve"> </w:t>
      </w:r>
      <w:r w:rsidRPr="00436DD7">
        <w:rPr>
          <w:sz w:val="28"/>
          <w:szCs w:val="28"/>
          <w:bdr w:val="none" w:sz="0" w:space="0" w:color="auto" w:frame="1"/>
          <w:shd w:val="clear" w:color="auto" w:fill="FFFFFF"/>
        </w:rPr>
        <w:t>Οι κάθε είδους περιορισμοί που μπορούν κατά το Σύνταγμα να επιβληθούν στα δικαιώματα αυτά</w:t>
      </w:r>
      <w:r w:rsidR="009966C7" w:rsidRPr="00436DD7">
        <w:rPr>
          <w:sz w:val="28"/>
          <w:szCs w:val="28"/>
          <w:bdr w:val="none" w:sz="0" w:space="0" w:color="auto" w:frame="1"/>
          <w:shd w:val="clear" w:color="auto" w:fill="FFFFFF"/>
        </w:rPr>
        <w:t>,</w:t>
      </w:r>
      <w:r w:rsidRPr="00436DD7">
        <w:rPr>
          <w:sz w:val="28"/>
          <w:szCs w:val="28"/>
          <w:bdr w:val="none" w:sz="0" w:space="0" w:color="auto" w:frame="1"/>
          <w:shd w:val="clear" w:color="auto" w:fill="FFFFFF"/>
        </w:rPr>
        <w:t xml:space="preserve"> πρέπει να προβλέπονται είτε απ</w:t>
      </w:r>
      <w:r w:rsidR="00F1536C">
        <w:rPr>
          <w:sz w:val="28"/>
          <w:szCs w:val="28"/>
          <w:bdr w:val="none" w:sz="0" w:space="0" w:color="auto" w:frame="1"/>
          <w:shd w:val="clear" w:color="auto" w:fill="FFFFFF"/>
        </w:rPr>
        <w:t xml:space="preserve">’ </w:t>
      </w:r>
      <w:r w:rsidRPr="00436DD7">
        <w:rPr>
          <w:sz w:val="28"/>
          <w:szCs w:val="28"/>
          <w:bdr w:val="none" w:sz="0" w:space="0" w:color="auto" w:frame="1"/>
          <w:shd w:val="clear" w:color="auto" w:fill="FFFFFF"/>
        </w:rPr>
        <w:t>ευθείας από το Σύνταγμα είτε από το</w:t>
      </w:r>
      <w:r w:rsidR="00F1536C">
        <w:rPr>
          <w:sz w:val="28"/>
          <w:szCs w:val="28"/>
          <w:bdr w:val="none" w:sz="0" w:space="0" w:color="auto" w:frame="1"/>
          <w:shd w:val="clear" w:color="auto" w:fill="FFFFFF"/>
        </w:rPr>
        <w:t>ν</w:t>
      </w:r>
      <w:r w:rsidRPr="00436DD7">
        <w:rPr>
          <w:sz w:val="28"/>
          <w:szCs w:val="28"/>
          <w:bdr w:val="none" w:sz="0" w:space="0" w:color="auto" w:frame="1"/>
          <w:shd w:val="clear" w:color="auto" w:fill="FFFFFF"/>
        </w:rPr>
        <w:t xml:space="preserve"> νόμο, </w:t>
      </w:r>
      <w:r w:rsidRPr="00436DD7">
        <w:rPr>
          <w:sz w:val="28"/>
          <w:szCs w:val="28"/>
          <w:bdr w:val="none" w:sz="0" w:space="0" w:color="auto" w:frame="1"/>
          <w:shd w:val="clear" w:color="auto" w:fill="FFFFFF"/>
        </w:rPr>
        <w:lastRenderedPageBreak/>
        <w:t>εφ</w:t>
      </w:r>
      <w:r w:rsidR="00F1536C">
        <w:rPr>
          <w:sz w:val="28"/>
          <w:szCs w:val="28"/>
          <w:bdr w:val="none" w:sz="0" w:space="0" w:color="auto" w:frame="1"/>
          <w:shd w:val="clear" w:color="auto" w:fill="FFFFFF"/>
        </w:rPr>
        <w:t xml:space="preserve">’ </w:t>
      </w:r>
      <w:r w:rsidRPr="00436DD7">
        <w:rPr>
          <w:sz w:val="28"/>
          <w:szCs w:val="28"/>
          <w:bdr w:val="none" w:sz="0" w:space="0" w:color="auto" w:frame="1"/>
          <w:shd w:val="clear" w:color="auto" w:fill="FFFFFF"/>
        </w:rPr>
        <w:t xml:space="preserve">όσον υπάρχει επιφύλαξη υπέρ αυτού </w:t>
      </w:r>
      <w:r w:rsidRPr="00436DD7">
        <w:rPr>
          <w:sz w:val="28"/>
          <w:szCs w:val="28"/>
          <w:u w:val="single"/>
          <w:bdr w:val="none" w:sz="0" w:space="0" w:color="auto" w:frame="1"/>
          <w:shd w:val="clear" w:color="auto" w:fill="FFFFFF"/>
        </w:rPr>
        <w:t>και να σέβονται την αρχή της αναλογικότητας</w:t>
      </w:r>
      <w:r w:rsidRPr="00436DD7">
        <w:rPr>
          <w:sz w:val="28"/>
          <w:szCs w:val="28"/>
          <w:bdr w:val="none" w:sz="0" w:space="0" w:color="auto" w:frame="1"/>
          <w:shd w:val="clear" w:color="auto" w:fill="FFFFFF"/>
        </w:rPr>
        <w:t xml:space="preserve">. Από τη διάταξη αυτή προκύπτει ότι αποδέκτης της επιταγής για σεβασμό της αρχής της αναλογικότητας είναι ο κοινός νομοθέτης που θεσπίζει περιορισμό ατομικών δικαιωμάτων με νόμο, σύμφωνα με την υπέρ αυτού συνταγματική επιφύλαξη, </w:t>
      </w:r>
      <w:r w:rsidRPr="00436DD7">
        <w:rPr>
          <w:b/>
          <w:sz w:val="28"/>
          <w:szCs w:val="28"/>
          <w:u w:val="single"/>
          <w:bdr w:val="none" w:sz="0" w:space="0" w:color="auto" w:frame="1"/>
          <w:shd w:val="clear" w:color="auto" w:fill="FFFFFF"/>
        </w:rPr>
        <w:t>σε αντιδιαστολή με το</w:t>
      </w:r>
      <w:r w:rsidR="00F1536C">
        <w:rPr>
          <w:b/>
          <w:sz w:val="28"/>
          <w:szCs w:val="28"/>
          <w:u w:val="single"/>
          <w:bdr w:val="none" w:sz="0" w:space="0" w:color="auto" w:frame="1"/>
          <w:shd w:val="clear" w:color="auto" w:fill="FFFFFF"/>
        </w:rPr>
        <w:t>ν</w:t>
      </w:r>
      <w:r w:rsidRPr="00436DD7">
        <w:rPr>
          <w:b/>
          <w:sz w:val="28"/>
          <w:szCs w:val="28"/>
          <w:u w:val="single"/>
          <w:bdr w:val="none" w:sz="0" w:space="0" w:color="auto" w:frame="1"/>
          <w:shd w:val="clear" w:color="auto" w:fill="FFFFFF"/>
        </w:rPr>
        <w:t xml:space="preserve"> δικαστή, ο οποίος απλώς οφείλει να ελέγχει αν η αρχή αυτή έχει τηρηθεί</w:t>
      </w:r>
      <w:r w:rsidR="00F1536C">
        <w:rPr>
          <w:b/>
          <w:sz w:val="28"/>
          <w:szCs w:val="28"/>
          <w:u w:val="single"/>
          <w:bdr w:val="none" w:sz="0" w:space="0" w:color="auto" w:frame="1"/>
          <w:shd w:val="clear" w:color="auto" w:fill="FFFFFF"/>
        </w:rPr>
        <w:t xml:space="preserve"> και, σε αποφατική περίπτωση, ν’</w:t>
      </w:r>
      <w:r w:rsidRPr="00436DD7">
        <w:rPr>
          <w:b/>
          <w:sz w:val="28"/>
          <w:szCs w:val="28"/>
          <w:u w:val="single"/>
          <w:bdr w:val="none" w:sz="0" w:space="0" w:color="auto" w:frame="1"/>
          <w:shd w:val="clear" w:color="auto" w:fill="FFFFFF"/>
        </w:rPr>
        <w:t xml:space="preserve"> αρνείται την εφαρμογή του νόμου ως αντισυνταγματικού</w:t>
      </w:r>
      <w:r w:rsidRPr="00436DD7">
        <w:rPr>
          <w:sz w:val="28"/>
          <w:szCs w:val="28"/>
          <w:u w:val="single"/>
          <w:bdr w:val="none" w:sz="0" w:space="0" w:color="auto" w:frame="1"/>
          <w:shd w:val="clear" w:color="auto" w:fill="FFFFFF"/>
        </w:rPr>
        <w:t>.</w:t>
      </w:r>
    </w:p>
    <w:p w14:paraId="10118478" w14:textId="77777777" w:rsidR="00B071C2" w:rsidRPr="00436DD7" w:rsidRDefault="00B071C2" w:rsidP="00247DCA">
      <w:pPr>
        <w:pStyle w:val="Web"/>
        <w:spacing w:before="0" w:beforeAutospacing="0" w:after="0" w:afterAutospacing="0" w:line="480" w:lineRule="exact"/>
        <w:jc w:val="both"/>
        <w:textAlignment w:val="baseline"/>
        <w:rPr>
          <w:sz w:val="28"/>
          <w:szCs w:val="28"/>
          <w:bdr w:val="none" w:sz="0" w:space="0" w:color="auto" w:frame="1"/>
          <w:shd w:val="clear" w:color="auto" w:fill="FFFFFF"/>
        </w:rPr>
      </w:pPr>
      <w:r w:rsidRPr="00436DD7">
        <w:rPr>
          <w:sz w:val="28"/>
          <w:szCs w:val="28"/>
          <w:bdr w:val="none" w:sz="0" w:space="0" w:color="auto" w:frame="1"/>
          <w:shd w:val="clear" w:color="auto" w:fill="FFFFFF"/>
        </w:rPr>
        <w:t xml:space="preserve">Η εν λόγω αρχή, η οποία κατατείνει </w:t>
      </w:r>
      <w:r w:rsidRPr="00436DD7">
        <w:rPr>
          <w:b/>
          <w:sz w:val="28"/>
          <w:szCs w:val="28"/>
          <w:u w:val="single"/>
          <w:bdr w:val="none" w:sz="0" w:space="0" w:color="auto" w:frame="1"/>
          <w:shd w:val="clear" w:color="auto" w:fill="FFFFFF"/>
        </w:rPr>
        <w:t xml:space="preserve">στην εκλογίκευση των επαχθών παρεμβάσεων της κρατικής εξουσίας </w:t>
      </w:r>
      <w:r w:rsidRPr="00436DD7">
        <w:rPr>
          <w:sz w:val="28"/>
          <w:szCs w:val="28"/>
          <w:bdr w:val="none" w:sz="0" w:space="0" w:color="auto" w:frame="1"/>
          <w:shd w:val="clear" w:color="auto" w:fill="FFFFFF"/>
        </w:rPr>
        <w:t xml:space="preserve">στα ατομικά και κοινωνικά δικαιώματα του ανθρώπου και του πολίτη, παραβιάζεται όταν η συγκεκριμένη κρατική παρέμβαση </w:t>
      </w:r>
      <w:r w:rsidR="00F1536C">
        <w:rPr>
          <w:sz w:val="28"/>
          <w:szCs w:val="28"/>
          <w:bdr w:val="none" w:sz="0" w:space="0" w:color="auto" w:frame="1"/>
          <w:shd w:val="clear" w:color="auto" w:fill="FFFFFF"/>
        </w:rPr>
        <w:t>(ακόμη</w:t>
      </w:r>
      <w:r w:rsidR="00F22F50" w:rsidRPr="00436DD7">
        <w:rPr>
          <w:sz w:val="28"/>
          <w:szCs w:val="28"/>
          <w:bdr w:val="none" w:sz="0" w:space="0" w:color="auto" w:frame="1"/>
          <w:shd w:val="clear" w:color="auto" w:fill="FFFFFF"/>
        </w:rPr>
        <w:t xml:space="preserve"> και με νομοθετική πράξη) </w:t>
      </w:r>
      <w:r w:rsidRPr="00436DD7">
        <w:rPr>
          <w:sz w:val="28"/>
          <w:szCs w:val="28"/>
          <w:bdr w:val="none" w:sz="0" w:space="0" w:color="auto" w:frame="1"/>
          <w:shd w:val="clear" w:color="auto" w:fill="FFFFFF"/>
        </w:rPr>
        <w:t>δεν είναι,</w:t>
      </w:r>
    </w:p>
    <w:p w14:paraId="0B13BC66" w14:textId="77777777" w:rsidR="00B071C2" w:rsidRPr="00436DD7" w:rsidRDefault="00B071C2" w:rsidP="00247DCA">
      <w:pPr>
        <w:pStyle w:val="Web"/>
        <w:spacing w:before="0" w:beforeAutospacing="0" w:after="0" w:afterAutospacing="0" w:line="480" w:lineRule="exact"/>
        <w:jc w:val="both"/>
        <w:textAlignment w:val="baseline"/>
        <w:rPr>
          <w:sz w:val="28"/>
          <w:szCs w:val="28"/>
          <w:bdr w:val="none" w:sz="0" w:space="0" w:color="auto" w:frame="1"/>
          <w:shd w:val="clear" w:color="auto" w:fill="FFFFFF"/>
        </w:rPr>
      </w:pPr>
      <w:r w:rsidRPr="00436DD7">
        <w:rPr>
          <w:sz w:val="28"/>
          <w:szCs w:val="28"/>
          <w:bdr w:val="none" w:sz="0" w:space="0" w:color="auto" w:frame="1"/>
          <w:shd w:val="clear" w:color="auto" w:fill="FFFFFF"/>
        </w:rPr>
        <w:t xml:space="preserve">α) </w:t>
      </w:r>
      <w:r w:rsidRPr="00436DD7">
        <w:rPr>
          <w:b/>
          <w:sz w:val="28"/>
          <w:szCs w:val="28"/>
          <w:u w:val="single"/>
          <w:bdr w:val="none" w:sz="0" w:space="0" w:color="auto" w:frame="1"/>
          <w:shd w:val="clear" w:color="auto" w:fill="FFFFFF"/>
        </w:rPr>
        <w:t>πρόσφορη</w:t>
      </w:r>
      <w:r w:rsidRPr="00436DD7">
        <w:rPr>
          <w:sz w:val="28"/>
          <w:szCs w:val="28"/>
          <w:bdr w:val="none" w:sz="0" w:space="0" w:color="auto" w:frame="1"/>
          <w:shd w:val="clear" w:color="auto" w:fill="FFFFFF"/>
        </w:rPr>
        <w:t xml:space="preserve"> για την επίτευξη του σκοπού που επιδιώκεται με αυτήν,</w:t>
      </w:r>
    </w:p>
    <w:p w14:paraId="0F2F4F81" w14:textId="77777777" w:rsidR="00B071C2" w:rsidRPr="00436DD7" w:rsidRDefault="00B071C2" w:rsidP="00247DCA">
      <w:pPr>
        <w:pStyle w:val="Web"/>
        <w:spacing w:before="0" w:beforeAutospacing="0" w:after="0" w:afterAutospacing="0" w:line="480" w:lineRule="exact"/>
        <w:jc w:val="both"/>
        <w:textAlignment w:val="baseline"/>
        <w:rPr>
          <w:sz w:val="28"/>
          <w:szCs w:val="28"/>
          <w:bdr w:val="none" w:sz="0" w:space="0" w:color="auto" w:frame="1"/>
          <w:shd w:val="clear" w:color="auto" w:fill="FFFFFF"/>
        </w:rPr>
      </w:pPr>
      <w:r w:rsidRPr="00436DD7">
        <w:rPr>
          <w:sz w:val="28"/>
          <w:szCs w:val="28"/>
          <w:bdr w:val="none" w:sz="0" w:space="0" w:color="auto" w:frame="1"/>
          <w:shd w:val="clear" w:color="auto" w:fill="FFFFFF"/>
        </w:rPr>
        <w:t xml:space="preserve">β) </w:t>
      </w:r>
      <w:r w:rsidRPr="00436DD7">
        <w:rPr>
          <w:b/>
          <w:sz w:val="28"/>
          <w:szCs w:val="28"/>
          <w:u w:val="single"/>
          <w:bdr w:val="none" w:sz="0" w:space="0" w:color="auto" w:frame="1"/>
          <w:shd w:val="clear" w:color="auto" w:fill="FFFFFF"/>
        </w:rPr>
        <w:t>αναγκαία</w:t>
      </w:r>
      <w:r w:rsidRPr="00436DD7">
        <w:rPr>
          <w:sz w:val="28"/>
          <w:szCs w:val="28"/>
          <w:bdr w:val="none" w:sz="0" w:space="0" w:color="auto" w:frame="1"/>
          <w:shd w:val="clear" w:color="auto" w:fill="FFFFFF"/>
        </w:rPr>
        <w:t xml:space="preserve"> για την επίτευξη του εν λόγω σκοπού, με την έννοια ότι το αυτό αποτέλεσμα δεν μπορεί να επιτευχθεί με ένα ανώδυνο ή ηπιότερο μέσο και</w:t>
      </w:r>
    </w:p>
    <w:p w14:paraId="2509AF0E" w14:textId="77777777" w:rsidR="00B071C2" w:rsidRPr="00436DD7" w:rsidRDefault="00B071C2"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bdr w:val="none" w:sz="0" w:space="0" w:color="auto" w:frame="1"/>
          <w:shd w:val="clear" w:color="auto" w:fill="FFFFFF"/>
        </w:rPr>
        <w:t xml:space="preserve">γ) </w:t>
      </w:r>
      <w:r w:rsidRPr="00436DD7">
        <w:rPr>
          <w:b/>
          <w:sz w:val="28"/>
          <w:szCs w:val="28"/>
          <w:u w:val="single"/>
          <w:bdr w:val="none" w:sz="0" w:space="0" w:color="auto" w:frame="1"/>
          <w:shd w:val="clear" w:color="auto" w:fill="FFFFFF"/>
        </w:rPr>
        <w:t>αναλογική εν στενή έννοια,</w:t>
      </w:r>
      <w:r w:rsidRPr="00436DD7">
        <w:rPr>
          <w:sz w:val="28"/>
          <w:szCs w:val="28"/>
          <w:bdr w:val="none" w:sz="0" w:space="0" w:color="auto" w:frame="1"/>
          <w:shd w:val="clear" w:color="auto" w:fill="FFFFFF"/>
        </w:rPr>
        <w:t xml:space="preserve"> δηλαδή να τελεί σε εσωτερική αλληλουχία προς τον επιδιωκόμενο σκοπό, ώστε η αναμενόμενη ωφέλεια να μην είναι ποιοτικά και ποσοτικά κατώτερη από τη βλάβη που προκαλείται (</w:t>
      </w:r>
      <w:r w:rsidRPr="00436DD7">
        <w:rPr>
          <w:b/>
          <w:sz w:val="28"/>
          <w:szCs w:val="28"/>
          <w:u w:val="single"/>
          <w:bdr w:val="none" w:sz="0" w:space="0" w:color="auto" w:frame="1"/>
          <w:shd w:val="clear" w:color="auto" w:fill="FFFFFF"/>
        </w:rPr>
        <w:t>ΑΠ 5/2013</w:t>
      </w:r>
      <w:r w:rsidRPr="00436DD7">
        <w:rPr>
          <w:sz w:val="28"/>
          <w:szCs w:val="28"/>
          <w:bdr w:val="none" w:sz="0" w:space="0" w:color="auto" w:frame="1"/>
          <w:shd w:val="clear" w:color="auto" w:fill="FFFFFF"/>
        </w:rPr>
        <w:t>).</w:t>
      </w:r>
      <w:r w:rsidRPr="00436DD7">
        <w:rPr>
          <w:sz w:val="28"/>
          <w:szCs w:val="28"/>
          <w:shd w:val="clear" w:color="auto" w:fill="FFFFFF"/>
        </w:rPr>
        <w:t xml:space="preserve"> </w:t>
      </w:r>
    </w:p>
    <w:p w14:paraId="7F8D5F7C" w14:textId="77777777" w:rsidR="00B071C2" w:rsidRPr="00436DD7" w:rsidRDefault="00B071C2" w:rsidP="00247DCA">
      <w:pPr>
        <w:pStyle w:val="Web"/>
        <w:spacing w:before="0" w:beforeAutospacing="0" w:after="0" w:afterAutospacing="0" w:line="480" w:lineRule="exact"/>
        <w:ind w:firstLine="720"/>
        <w:jc w:val="both"/>
        <w:textAlignment w:val="baseline"/>
        <w:rPr>
          <w:sz w:val="28"/>
          <w:szCs w:val="28"/>
          <w:shd w:val="clear" w:color="auto" w:fill="FFFFFF"/>
        </w:rPr>
      </w:pPr>
    </w:p>
    <w:p w14:paraId="6D95091C" w14:textId="77777777" w:rsidR="00B071C2" w:rsidRPr="00436DD7" w:rsidRDefault="00D44635" w:rsidP="00247DCA">
      <w:pPr>
        <w:pStyle w:val="Web"/>
        <w:spacing w:before="0" w:beforeAutospacing="0" w:after="0" w:afterAutospacing="0" w:line="480" w:lineRule="exact"/>
        <w:jc w:val="both"/>
        <w:textAlignment w:val="baseline"/>
        <w:rPr>
          <w:sz w:val="28"/>
          <w:szCs w:val="28"/>
          <w:shd w:val="clear" w:color="auto" w:fill="FFFFFF"/>
        </w:rPr>
      </w:pPr>
      <w:r w:rsidRPr="00436DD7">
        <w:rPr>
          <w:sz w:val="28"/>
          <w:szCs w:val="28"/>
          <w:shd w:val="clear" w:color="auto" w:fill="FFFFFF"/>
        </w:rPr>
        <w:t>Από τ’</w:t>
      </w:r>
      <w:r w:rsidR="00B071C2" w:rsidRPr="00436DD7">
        <w:rPr>
          <w:sz w:val="28"/>
          <w:szCs w:val="28"/>
          <w:shd w:val="clear" w:color="auto" w:fill="FFFFFF"/>
        </w:rPr>
        <w:t xml:space="preserve"> ανωτέρω προκύπτει ότι </w:t>
      </w:r>
      <w:r w:rsidR="007C590A" w:rsidRPr="00436DD7">
        <w:rPr>
          <w:sz w:val="28"/>
          <w:szCs w:val="28"/>
          <w:shd w:val="clear" w:color="auto" w:fill="FFFFFF"/>
        </w:rPr>
        <w:t xml:space="preserve">το άρθρο 24 </w:t>
      </w:r>
      <w:r w:rsidR="00F1536C">
        <w:rPr>
          <w:sz w:val="28"/>
          <w:szCs w:val="28"/>
          <w:shd w:val="clear" w:color="auto" w:fill="FFFFFF"/>
        </w:rPr>
        <w:t>ν</w:t>
      </w:r>
      <w:r w:rsidR="007C590A" w:rsidRPr="00436DD7">
        <w:rPr>
          <w:sz w:val="28"/>
          <w:szCs w:val="28"/>
          <w:shd w:val="clear" w:color="auto" w:fill="FFFFFF"/>
        </w:rPr>
        <w:t>. 4865/2021</w:t>
      </w:r>
      <w:r w:rsidR="00B071C2" w:rsidRPr="00436DD7">
        <w:rPr>
          <w:sz w:val="28"/>
          <w:szCs w:val="28"/>
          <w:shd w:val="clear" w:color="auto" w:fill="FFFFFF"/>
        </w:rPr>
        <w:t xml:space="preserve"> παραβιάζει την αρχή της αναλογικότητας</w:t>
      </w:r>
      <w:r w:rsidR="007C590A" w:rsidRPr="00436DD7">
        <w:rPr>
          <w:sz w:val="28"/>
          <w:szCs w:val="28"/>
          <w:shd w:val="clear" w:color="auto" w:fill="FFFFFF"/>
        </w:rPr>
        <w:t xml:space="preserve"> και είναι αντισυνταγματικό</w:t>
      </w:r>
      <w:r w:rsidR="00B071C2" w:rsidRPr="00436DD7">
        <w:rPr>
          <w:sz w:val="28"/>
          <w:szCs w:val="28"/>
          <w:shd w:val="clear" w:color="auto" w:fill="FFFFFF"/>
        </w:rPr>
        <w:t xml:space="preserve">, καθώς </w:t>
      </w:r>
      <w:r w:rsidR="00B071C2" w:rsidRPr="00436DD7">
        <w:rPr>
          <w:b/>
          <w:sz w:val="28"/>
          <w:szCs w:val="28"/>
          <w:u w:val="single"/>
          <w:shd w:val="clear" w:color="auto" w:fill="FFFFFF"/>
        </w:rPr>
        <w:t xml:space="preserve">επιτάσσει μη αναγκαίο και μη έχον αλληλουχία με τον επιδιωκόμενο σκοπό της δημόσιας υγείας μέτρο, το οποίο </w:t>
      </w:r>
      <w:r w:rsidR="00F22F50" w:rsidRPr="00436DD7">
        <w:rPr>
          <w:b/>
          <w:sz w:val="28"/>
          <w:szCs w:val="28"/>
          <w:u w:val="single"/>
          <w:shd w:val="clear" w:color="auto" w:fill="FFFFFF"/>
        </w:rPr>
        <w:t xml:space="preserve">επίσης </w:t>
      </w:r>
      <w:r w:rsidR="00B071C2" w:rsidRPr="00436DD7">
        <w:rPr>
          <w:b/>
          <w:sz w:val="28"/>
          <w:szCs w:val="28"/>
          <w:u w:val="single"/>
          <w:shd w:val="clear" w:color="auto" w:fill="FFFFFF"/>
        </w:rPr>
        <w:t>είναι προδήλως απρόσφορο ή δυσανάλογο για την εξυπηρέτηση των σκοπών δημοσίου συμφέροντος</w:t>
      </w:r>
      <w:r w:rsidR="00B071C2" w:rsidRPr="00436DD7">
        <w:rPr>
          <w:sz w:val="28"/>
          <w:szCs w:val="28"/>
          <w:shd w:val="clear" w:color="auto" w:fill="FFFFFF"/>
        </w:rPr>
        <w:t xml:space="preserve">. </w:t>
      </w:r>
    </w:p>
    <w:p w14:paraId="098B7B20" w14:textId="77777777" w:rsidR="00F22F50" w:rsidRPr="00436DD7" w:rsidRDefault="00F22F50" w:rsidP="00247DCA">
      <w:pPr>
        <w:pStyle w:val="Web"/>
        <w:spacing w:before="0" w:beforeAutospacing="0" w:after="0" w:afterAutospacing="0" w:line="480" w:lineRule="exact"/>
        <w:jc w:val="both"/>
        <w:textAlignment w:val="baseline"/>
        <w:rPr>
          <w:sz w:val="28"/>
          <w:szCs w:val="28"/>
          <w:shd w:val="clear" w:color="auto" w:fill="FFFFFF"/>
        </w:rPr>
      </w:pPr>
    </w:p>
    <w:p w14:paraId="46FF2928" w14:textId="77777777" w:rsidR="007F771C" w:rsidRPr="00436DD7" w:rsidRDefault="00735EA0" w:rsidP="00247DCA">
      <w:pPr>
        <w:pStyle w:val="Web"/>
        <w:shd w:val="clear" w:color="auto" w:fill="FFFFFF"/>
        <w:spacing w:before="0" w:beforeAutospacing="0" w:after="0" w:afterAutospacing="0" w:line="480" w:lineRule="exact"/>
        <w:jc w:val="both"/>
        <w:rPr>
          <w:b/>
          <w:color w:val="212529"/>
          <w:sz w:val="28"/>
          <w:szCs w:val="28"/>
          <w:u w:val="single"/>
        </w:rPr>
      </w:pPr>
      <w:r w:rsidRPr="00AA24C4">
        <w:rPr>
          <w:b/>
          <w:color w:val="212529"/>
          <w:sz w:val="28"/>
          <w:szCs w:val="28"/>
        </w:rPr>
        <w:t xml:space="preserve">(Β) </w:t>
      </w:r>
      <w:r w:rsidRPr="00436DD7">
        <w:rPr>
          <w:b/>
          <w:color w:val="212529"/>
          <w:sz w:val="28"/>
          <w:szCs w:val="28"/>
          <w:u w:val="single"/>
        </w:rPr>
        <w:t>Η ΝΟΜΙΚΗ ΒΑΣΗ</w:t>
      </w:r>
    </w:p>
    <w:p w14:paraId="45DAB5A7" w14:textId="77777777" w:rsidR="00FA3F34" w:rsidRPr="00436DD7" w:rsidRDefault="00FA3F34" w:rsidP="00247DCA">
      <w:pPr>
        <w:shd w:val="clear" w:color="auto" w:fill="FFFFFF"/>
        <w:spacing w:after="0" w:line="480" w:lineRule="exact"/>
        <w:ind w:firstLine="720"/>
        <w:jc w:val="both"/>
        <w:rPr>
          <w:rFonts w:ascii="Times New Roman" w:eastAsia="Times New Roman" w:hAnsi="Times New Roman" w:cs="Times New Roman"/>
          <w:color w:val="1D2228"/>
          <w:sz w:val="28"/>
          <w:szCs w:val="28"/>
          <w:lang w:eastAsia="el-GR"/>
        </w:rPr>
      </w:pPr>
    </w:p>
    <w:p w14:paraId="7277A480" w14:textId="77777777" w:rsidR="00FA3F34" w:rsidRPr="00436DD7" w:rsidRDefault="00FA3F34" w:rsidP="00247DCA">
      <w:pPr>
        <w:pStyle w:val="1"/>
        <w:shd w:val="clear" w:color="auto" w:fill="FFFFFF"/>
        <w:spacing w:before="0" w:beforeAutospacing="0" w:after="0" w:afterAutospacing="0" w:line="480" w:lineRule="exact"/>
        <w:jc w:val="both"/>
        <w:rPr>
          <w:b w:val="0"/>
          <w:sz w:val="28"/>
          <w:szCs w:val="28"/>
        </w:rPr>
      </w:pPr>
      <w:r w:rsidRPr="00436DD7">
        <w:rPr>
          <w:b w:val="0"/>
          <w:sz w:val="28"/>
          <w:szCs w:val="28"/>
        </w:rPr>
        <w:t xml:space="preserve">Σύμφωνα με το </w:t>
      </w:r>
      <w:hyperlink r:id="rId17" w:anchor="!/?article=14&amp;bn=1" w:tooltip="Άρθρο 14. Ευθύνη μελών της Κυβέρνησης και Υφυπουργών - " w:history="1">
        <w:r w:rsidR="00AA24C4" w:rsidRPr="00FA5352">
          <w:rPr>
            <w:rStyle w:val="number"/>
            <w:b w:val="0"/>
            <w:bCs w:val="0"/>
            <w:sz w:val="28"/>
            <w:szCs w:val="28"/>
            <w:u w:val="single"/>
          </w:rPr>
          <w:t xml:space="preserve">άρθρο 14 </w:t>
        </w:r>
        <w:r w:rsidR="00D44635" w:rsidRPr="00FA5352">
          <w:rPr>
            <w:b w:val="0"/>
            <w:sz w:val="28"/>
            <w:szCs w:val="28"/>
            <w:u w:val="single"/>
          </w:rPr>
          <w:t xml:space="preserve"> ν. 4622/2019 (ΦΕΚ A΄</w:t>
        </w:r>
        <w:r w:rsidRPr="00FA5352">
          <w:rPr>
            <w:b w:val="0"/>
            <w:sz w:val="28"/>
            <w:szCs w:val="28"/>
            <w:u w:val="single"/>
          </w:rPr>
          <w:t xml:space="preserve"> 133/07.08.2019)</w:t>
        </w:r>
        <w:r w:rsidRPr="00436DD7">
          <w:rPr>
            <w:b w:val="0"/>
            <w:sz w:val="28"/>
            <w:szCs w:val="28"/>
          </w:rPr>
          <w:t xml:space="preserve"> «</w:t>
        </w:r>
        <w:r w:rsidRPr="00436DD7">
          <w:rPr>
            <w:b w:val="0"/>
            <w:i/>
            <w:sz w:val="28"/>
            <w:szCs w:val="28"/>
          </w:rPr>
          <w:t>Επιτελικό Κράτος: οργάνωση, λειτουργία και διαφάνεια της Κυβέρνησης, των κυβερνητικών οργάνων και της κεντρικής δημόσιας διοίκησης</w:t>
        </w:r>
        <w:r w:rsidRPr="00436DD7">
          <w:rPr>
            <w:b w:val="0"/>
            <w:sz w:val="28"/>
            <w:szCs w:val="28"/>
          </w:rPr>
          <w:t>» που αφορά την</w:t>
        </w:r>
        <w:r w:rsidR="00AA24C4" w:rsidRPr="00436DD7">
          <w:rPr>
            <w:b w:val="0"/>
            <w:sz w:val="28"/>
            <w:szCs w:val="28"/>
          </w:rPr>
          <w:t xml:space="preserve"> </w:t>
        </w:r>
        <w:r w:rsidR="00AA24C4" w:rsidRPr="00436DD7">
          <w:rPr>
            <w:rStyle w:val="-"/>
            <w:b w:val="0"/>
            <w:color w:val="auto"/>
            <w:sz w:val="28"/>
            <w:szCs w:val="28"/>
          </w:rPr>
          <w:t xml:space="preserve">ευθύνη </w:t>
        </w:r>
        <w:r w:rsidRPr="00436DD7">
          <w:rPr>
            <w:rStyle w:val="-"/>
            <w:b w:val="0"/>
            <w:color w:val="auto"/>
            <w:sz w:val="28"/>
            <w:szCs w:val="28"/>
          </w:rPr>
          <w:lastRenderedPageBreak/>
          <w:t>των μελών της Κυβέρνησης και των Υφυπουργών</w:t>
        </w:r>
      </w:hyperlink>
      <w:r w:rsidRPr="00436DD7">
        <w:rPr>
          <w:b w:val="0"/>
          <w:sz w:val="28"/>
          <w:szCs w:val="28"/>
        </w:rPr>
        <w:t xml:space="preserve">, </w:t>
      </w:r>
      <w:r w:rsidRPr="00AA24C4">
        <w:rPr>
          <w:b w:val="0"/>
          <w:sz w:val="28"/>
          <w:szCs w:val="28"/>
        </w:rPr>
        <w:t>«…</w:t>
      </w:r>
      <w:r w:rsidRPr="00436DD7">
        <w:rPr>
          <w:b w:val="0"/>
          <w:i/>
          <w:sz w:val="28"/>
          <w:szCs w:val="28"/>
        </w:rPr>
        <w:t xml:space="preserve"> </w:t>
      </w:r>
      <w:r w:rsidRPr="00436DD7">
        <w:rPr>
          <w:rStyle w:val="a3"/>
          <w:i/>
          <w:sz w:val="28"/>
          <w:szCs w:val="28"/>
        </w:rPr>
        <w:t>2.</w:t>
      </w:r>
      <w:r w:rsidRPr="00436DD7">
        <w:rPr>
          <w:b w:val="0"/>
          <w:i/>
          <w:sz w:val="28"/>
          <w:szCs w:val="28"/>
        </w:rPr>
        <w:t> </w:t>
      </w:r>
      <w:r w:rsidRPr="00436DD7">
        <w:rPr>
          <w:i/>
          <w:sz w:val="28"/>
          <w:szCs w:val="28"/>
        </w:rPr>
        <w:t xml:space="preserve">Τα μέλη της Κυβέρνησης και οι Υφυπουργοί υπέχουν αστική </w:t>
      </w:r>
      <w:r w:rsidRPr="00436DD7">
        <w:rPr>
          <w:b w:val="0"/>
          <w:i/>
          <w:sz w:val="28"/>
          <w:szCs w:val="28"/>
        </w:rPr>
        <w:t xml:space="preserve">και ποινική </w:t>
      </w:r>
      <w:r w:rsidRPr="00436DD7">
        <w:rPr>
          <w:i/>
          <w:sz w:val="28"/>
          <w:szCs w:val="28"/>
        </w:rPr>
        <w:t>ευθύνη</w:t>
      </w:r>
      <w:r w:rsidRPr="00436DD7">
        <w:rPr>
          <w:b w:val="0"/>
          <w:i/>
          <w:sz w:val="28"/>
          <w:szCs w:val="28"/>
        </w:rPr>
        <w:t>, σύμφωνα με το Σύνταγμα</w:t>
      </w:r>
      <w:r w:rsidRPr="00436DD7">
        <w:rPr>
          <w:b w:val="0"/>
          <w:sz w:val="28"/>
          <w:szCs w:val="28"/>
        </w:rPr>
        <w:t>…»</w:t>
      </w:r>
      <w:r w:rsidR="00FA5352">
        <w:rPr>
          <w:b w:val="0"/>
          <w:sz w:val="28"/>
          <w:szCs w:val="28"/>
        </w:rPr>
        <w:t>.</w:t>
      </w:r>
    </w:p>
    <w:p w14:paraId="72EEC4B9" w14:textId="77777777" w:rsidR="00FA3F34" w:rsidRPr="00436DD7" w:rsidRDefault="00FA3F34" w:rsidP="00247DCA">
      <w:pPr>
        <w:pStyle w:val="1"/>
        <w:shd w:val="clear" w:color="auto" w:fill="FFFFFF"/>
        <w:spacing w:before="0" w:beforeAutospacing="0" w:after="0" w:afterAutospacing="0" w:line="480" w:lineRule="exact"/>
        <w:jc w:val="both"/>
        <w:rPr>
          <w:b w:val="0"/>
          <w:sz w:val="28"/>
          <w:szCs w:val="28"/>
        </w:rPr>
      </w:pPr>
      <w:r w:rsidRPr="00436DD7">
        <w:rPr>
          <w:b w:val="0"/>
          <w:sz w:val="28"/>
          <w:szCs w:val="28"/>
        </w:rPr>
        <w:t xml:space="preserve">Η δίωξη για ποινική ευθύνη έχει προϋποθέσεις κατά το Σύνταγμα, </w:t>
      </w:r>
      <w:r w:rsidRPr="00436DD7">
        <w:rPr>
          <w:sz w:val="28"/>
          <w:szCs w:val="28"/>
        </w:rPr>
        <w:t>για την αστική όμως ευθύνη δεν προβλέπεται ουδεμία προϋπόθεση</w:t>
      </w:r>
      <w:r w:rsidRPr="00436DD7">
        <w:rPr>
          <w:b w:val="0"/>
          <w:sz w:val="28"/>
          <w:szCs w:val="28"/>
        </w:rPr>
        <w:t xml:space="preserve"> </w:t>
      </w:r>
      <w:r w:rsidR="00FB5109" w:rsidRPr="00436DD7">
        <w:rPr>
          <w:b w:val="0"/>
          <w:sz w:val="28"/>
          <w:szCs w:val="28"/>
        </w:rPr>
        <w:t>από αυτό.</w:t>
      </w:r>
      <w:r w:rsidR="00FA5352">
        <w:rPr>
          <w:b w:val="0"/>
          <w:sz w:val="28"/>
          <w:szCs w:val="28"/>
        </w:rPr>
        <w:t xml:space="preserve"> Ε</w:t>
      </w:r>
      <w:r w:rsidRPr="00436DD7">
        <w:rPr>
          <w:b w:val="0"/>
          <w:sz w:val="28"/>
          <w:szCs w:val="28"/>
        </w:rPr>
        <w:t xml:space="preserve">πομένως </w:t>
      </w:r>
      <w:r w:rsidRPr="00436DD7">
        <w:rPr>
          <w:sz w:val="28"/>
          <w:szCs w:val="28"/>
        </w:rPr>
        <w:t>ισχύουν κανονικά οι διατάξεις του Αστικού Δικαίου</w:t>
      </w:r>
      <w:r w:rsidRPr="00436DD7">
        <w:rPr>
          <w:b w:val="0"/>
          <w:sz w:val="28"/>
          <w:szCs w:val="28"/>
        </w:rPr>
        <w:t>.</w:t>
      </w:r>
    </w:p>
    <w:p w14:paraId="4CFDE1B8" w14:textId="77777777" w:rsidR="00FB5109" w:rsidRPr="00436DD7" w:rsidRDefault="00FB5109" w:rsidP="00247DCA">
      <w:pPr>
        <w:spacing w:after="0" w:line="480" w:lineRule="exact"/>
        <w:jc w:val="both"/>
        <w:rPr>
          <w:rFonts w:ascii="Times New Roman" w:eastAsia="Times New Roman" w:hAnsi="Times New Roman" w:cs="Times New Roman"/>
          <w:sz w:val="28"/>
          <w:szCs w:val="28"/>
          <w:lang w:eastAsia="el-GR"/>
        </w:rPr>
      </w:pPr>
      <w:r w:rsidRPr="00436DD7">
        <w:rPr>
          <w:rFonts w:ascii="Times New Roman" w:eastAsia="Times New Roman" w:hAnsi="Times New Roman" w:cs="Times New Roman"/>
          <w:sz w:val="28"/>
          <w:szCs w:val="28"/>
          <w:lang w:eastAsia="el-GR"/>
        </w:rPr>
        <w:t>Άλλωσ</w:t>
      </w:r>
      <w:r w:rsidR="00FA5352">
        <w:rPr>
          <w:rFonts w:ascii="Times New Roman" w:eastAsia="Times New Roman" w:hAnsi="Times New Roman" w:cs="Times New Roman"/>
          <w:sz w:val="28"/>
          <w:szCs w:val="28"/>
          <w:lang w:eastAsia="el-GR"/>
        </w:rPr>
        <w:t>τε, το άρθρο 85 του Συντάγματος</w:t>
      </w:r>
      <w:r w:rsidRPr="00436DD7">
        <w:rPr>
          <w:rFonts w:ascii="Times New Roman" w:eastAsia="Times New Roman" w:hAnsi="Times New Roman" w:cs="Times New Roman"/>
          <w:sz w:val="28"/>
          <w:szCs w:val="28"/>
          <w:lang w:eastAsia="el-GR"/>
        </w:rPr>
        <w:t xml:space="preserve"> προβλέπει ότι : </w:t>
      </w:r>
      <w:r w:rsidRPr="00436DD7">
        <w:rPr>
          <w:rFonts w:ascii="Times New Roman" w:eastAsia="Times New Roman" w:hAnsi="Times New Roman" w:cs="Times New Roman"/>
          <w:b/>
          <w:sz w:val="28"/>
          <w:szCs w:val="28"/>
          <w:lang w:eastAsia="el-GR"/>
        </w:rPr>
        <w:t xml:space="preserve">Tα μέλη του </w:t>
      </w:r>
      <w:r w:rsidR="00D44635" w:rsidRPr="00436DD7">
        <w:rPr>
          <w:rFonts w:ascii="Times New Roman" w:eastAsia="Times New Roman" w:hAnsi="Times New Roman" w:cs="Times New Roman"/>
          <w:b/>
          <w:sz w:val="28"/>
          <w:szCs w:val="28"/>
          <w:lang w:eastAsia="el-GR"/>
        </w:rPr>
        <w:t>Υπουργικού</w:t>
      </w:r>
      <w:r w:rsidRPr="00436DD7">
        <w:rPr>
          <w:rFonts w:ascii="Times New Roman" w:eastAsia="Times New Roman" w:hAnsi="Times New Roman" w:cs="Times New Roman"/>
          <w:sz w:val="28"/>
          <w:szCs w:val="28"/>
          <w:lang w:eastAsia="el-GR"/>
        </w:rPr>
        <w:t xml:space="preserve"> Συμβουλίου, καθώς </w:t>
      </w:r>
      <w:r w:rsidRPr="00436DD7">
        <w:rPr>
          <w:rFonts w:ascii="Times New Roman" w:eastAsia="Times New Roman" w:hAnsi="Times New Roman" w:cs="Times New Roman"/>
          <w:b/>
          <w:sz w:val="28"/>
          <w:szCs w:val="28"/>
          <w:lang w:eastAsia="el-GR"/>
        </w:rPr>
        <w:t xml:space="preserve">και οι </w:t>
      </w:r>
      <w:r w:rsidR="00D44635" w:rsidRPr="00436DD7">
        <w:rPr>
          <w:rFonts w:ascii="Times New Roman" w:eastAsia="Times New Roman" w:hAnsi="Times New Roman" w:cs="Times New Roman"/>
          <w:b/>
          <w:sz w:val="28"/>
          <w:szCs w:val="28"/>
          <w:lang w:eastAsia="el-GR"/>
        </w:rPr>
        <w:t>Υφυπουργοί</w:t>
      </w:r>
      <w:r w:rsidRPr="00436DD7">
        <w:rPr>
          <w:rFonts w:ascii="Times New Roman" w:eastAsia="Times New Roman" w:hAnsi="Times New Roman" w:cs="Times New Roman"/>
          <w:sz w:val="28"/>
          <w:szCs w:val="28"/>
          <w:lang w:eastAsia="el-GR"/>
        </w:rPr>
        <w:t xml:space="preserve"> </w:t>
      </w:r>
      <w:r w:rsidRPr="00436DD7">
        <w:rPr>
          <w:rFonts w:ascii="Times New Roman" w:eastAsia="Times New Roman" w:hAnsi="Times New Roman" w:cs="Times New Roman"/>
          <w:b/>
          <w:sz w:val="28"/>
          <w:szCs w:val="28"/>
          <w:lang w:eastAsia="el-GR"/>
        </w:rPr>
        <w:t xml:space="preserve">είναι συλλογικώς υπεύθυνοι για τη γενική πολιτική της </w:t>
      </w:r>
      <w:r w:rsidR="00D44635" w:rsidRPr="00436DD7">
        <w:rPr>
          <w:rFonts w:ascii="Times New Roman" w:eastAsia="Times New Roman" w:hAnsi="Times New Roman" w:cs="Times New Roman"/>
          <w:b/>
          <w:sz w:val="28"/>
          <w:szCs w:val="28"/>
          <w:lang w:eastAsia="el-GR"/>
        </w:rPr>
        <w:t>Κυβέρνησης</w:t>
      </w:r>
      <w:r w:rsidRPr="00436DD7">
        <w:rPr>
          <w:rFonts w:ascii="Times New Roman" w:eastAsia="Times New Roman" w:hAnsi="Times New Roman" w:cs="Times New Roman"/>
          <w:sz w:val="28"/>
          <w:szCs w:val="28"/>
          <w:lang w:eastAsia="el-GR"/>
        </w:rPr>
        <w:t xml:space="preserve"> και καθένας από αυτούς </w:t>
      </w:r>
      <w:r w:rsidRPr="00436DD7">
        <w:rPr>
          <w:rFonts w:ascii="Times New Roman" w:eastAsia="Times New Roman" w:hAnsi="Times New Roman" w:cs="Times New Roman"/>
          <w:b/>
          <w:sz w:val="28"/>
          <w:szCs w:val="28"/>
          <w:lang w:eastAsia="el-GR"/>
        </w:rPr>
        <w:t>για τις πράξεις ή παραλείψεις της αρμοδιότητάς του</w:t>
      </w:r>
      <w:r w:rsidRPr="00436DD7">
        <w:rPr>
          <w:rFonts w:ascii="Times New Roman" w:eastAsia="Times New Roman" w:hAnsi="Times New Roman" w:cs="Times New Roman"/>
          <w:sz w:val="28"/>
          <w:szCs w:val="28"/>
          <w:lang w:eastAsia="el-GR"/>
        </w:rPr>
        <w:t xml:space="preserve">, σύμφωνα με τις διατάξεις των νόμων για την ευθύνη των </w:t>
      </w:r>
      <w:r w:rsidR="00D44635" w:rsidRPr="00436DD7">
        <w:rPr>
          <w:rFonts w:ascii="Times New Roman" w:eastAsia="Times New Roman" w:hAnsi="Times New Roman" w:cs="Times New Roman"/>
          <w:sz w:val="28"/>
          <w:szCs w:val="28"/>
          <w:lang w:eastAsia="el-GR"/>
        </w:rPr>
        <w:t>Υπουργών</w:t>
      </w:r>
      <w:r w:rsidRPr="00436DD7">
        <w:rPr>
          <w:rFonts w:ascii="Times New Roman" w:eastAsia="Times New Roman" w:hAnsi="Times New Roman" w:cs="Times New Roman"/>
          <w:sz w:val="28"/>
          <w:szCs w:val="28"/>
          <w:lang w:eastAsia="el-GR"/>
        </w:rPr>
        <w:t xml:space="preserve">. Σε καμία περίπτωση η έγγραφη ή προφορική εντολή του Προέδρου της Δημοκρατίας δεν απαλλάσσει τους </w:t>
      </w:r>
      <w:r w:rsidR="00D44635" w:rsidRPr="00436DD7">
        <w:rPr>
          <w:rFonts w:ascii="Times New Roman" w:eastAsia="Times New Roman" w:hAnsi="Times New Roman" w:cs="Times New Roman"/>
          <w:sz w:val="28"/>
          <w:szCs w:val="28"/>
          <w:lang w:eastAsia="el-GR"/>
        </w:rPr>
        <w:t>Υπουργούς</w:t>
      </w:r>
      <w:r w:rsidRPr="00436DD7">
        <w:rPr>
          <w:rFonts w:ascii="Times New Roman" w:eastAsia="Times New Roman" w:hAnsi="Times New Roman" w:cs="Times New Roman"/>
          <w:sz w:val="28"/>
          <w:szCs w:val="28"/>
          <w:lang w:eastAsia="el-GR"/>
        </w:rPr>
        <w:t xml:space="preserve"> και τους </w:t>
      </w:r>
      <w:r w:rsidR="00D44635" w:rsidRPr="00436DD7">
        <w:rPr>
          <w:rFonts w:ascii="Times New Roman" w:eastAsia="Times New Roman" w:hAnsi="Times New Roman" w:cs="Times New Roman"/>
          <w:sz w:val="28"/>
          <w:szCs w:val="28"/>
          <w:lang w:eastAsia="el-GR"/>
        </w:rPr>
        <w:t>Υφυπουργούς</w:t>
      </w:r>
      <w:r w:rsidRPr="00436DD7">
        <w:rPr>
          <w:rFonts w:ascii="Times New Roman" w:eastAsia="Times New Roman" w:hAnsi="Times New Roman" w:cs="Times New Roman"/>
          <w:sz w:val="28"/>
          <w:szCs w:val="28"/>
          <w:lang w:eastAsia="el-GR"/>
        </w:rPr>
        <w:t xml:space="preserve"> από την ευθύνη τους.</w:t>
      </w:r>
    </w:p>
    <w:p w14:paraId="42C93B11" w14:textId="77777777" w:rsidR="00FB5109" w:rsidRPr="00436DD7" w:rsidRDefault="00FB5109" w:rsidP="00247DCA">
      <w:pPr>
        <w:spacing w:after="0" w:line="480" w:lineRule="exact"/>
        <w:jc w:val="both"/>
        <w:rPr>
          <w:rFonts w:ascii="Times New Roman" w:eastAsia="Times New Roman" w:hAnsi="Times New Roman" w:cs="Times New Roman"/>
          <w:b/>
          <w:sz w:val="28"/>
          <w:szCs w:val="28"/>
          <w:lang w:eastAsia="el-GR"/>
        </w:rPr>
      </w:pPr>
      <w:r w:rsidRPr="00436DD7">
        <w:rPr>
          <w:rFonts w:ascii="Times New Roman" w:eastAsia="Times New Roman" w:hAnsi="Times New Roman" w:cs="Times New Roman"/>
          <w:sz w:val="28"/>
          <w:szCs w:val="28"/>
          <w:lang w:eastAsia="el-GR"/>
        </w:rPr>
        <w:t xml:space="preserve">Αυτό σημαίνει ότι </w:t>
      </w:r>
      <w:r w:rsidRPr="00436DD7">
        <w:rPr>
          <w:rFonts w:ascii="Times New Roman" w:eastAsia="Times New Roman" w:hAnsi="Times New Roman" w:cs="Times New Roman"/>
          <w:b/>
          <w:sz w:val="28"/>
          <w:szCs w:val="28"/>
          <w:lang w:eastAsia="el-GR"/>
        </w:rPr>
        <w:t>δεν ισχύει το νομικό επιχείρημα της Προσταγής.</w:t>
      </w:r>
    </w:p>
    <w:p w14:paraId="3CEBD23E" w14:textId="77777777" w:rsidR="002F4AA5" w:rsidRPr="00436DD7" w:rsidRDefault="00FA5352" w:rsidP="00247DCA">
      <w:pPr>
        <w:pStyle w:val="1"/>
        <w:shd w:val="clear" w:color="auto" w:fill="FFFFFF"/>
        <w:spacing w:before="0" w:beforeAutospacing="0" w:after="0" w:afterAutospacing="0" w:line="480" w:lineRule="exact"/>
        <w:jc w:val="both"/>
        <w:rPr>
          <w:color w:val="444444"/>
          <w:sz w:val="28"/>
          <w:szCs w:val="28"/>
          <w:shd w:val="clear" w:color="auto" w:fill="FFFFFF"/>
        </w:rPr>
      </w:pPr>
      <w:r>
        <w:rPr>
          <w:color w:val="444444"/>
          <w:sz w:val="28"/>
          <w:szCs w:val="28"/>
          <w:shd w:val="clear" w:color="auto" w:fill="FFFFFF"/>
        </w:rPr>
        <w:t>Το ΣτΕ με την υπ’</w:t>
      </w:r>
      <w:r w:rsidR="00FB5109" w:rsidRPr="00436DD7">
        <w:rPr>
          <w:color w:val="444444"/>
          <w:sz w:val="28"/>
          <w:szCs w:val="28"/>
          <w:shd w:val="clear" w:color="auto" w:fill="FFFFFF"/>
        </w:rPr>
        <w:t xml:space="preserve"> αριθμό 5504/2012 απόφασή του θεμελιώνει </w:t>
      </w:r>
      <w:r w:rsidR="00FB5109" w:rsidRPr="00436DD7">
        <w:rPr>
          <w:color w:val="444444"/>
          <w:sz w:val="28"/>
          <w:szCs w:val="28"/>
          <w:u w:val="single"/>
          <w:shd w:val="clear" w:color="auto" w:fill="FFFFFF"/>
        </w:rPr>
        <w:t>την αποζημιωτική ευθύνη του Δημοσίου από πράξεις των οργάνων του που προκαλού</w:t>
      </w:r>
      <w:r>
        <w:rPr>
          <w:color w:val="444444"/>
          <w:sz w:val="28"/>
          <w:szCs w:val="28"/>
          <w:u w:val="single"/>
          <w:shd w:val="clear" w:color="auto" w:fill="FFFFFF"/>
        </w:rPr>
        <w:t>ν ζημία, ακόμη</w:t>
      </w:r>
      <w:r w:rsidR="00FB5109" w:rsidRPr="00436DD7">
        <w:rPr>
          <w:color w:val="444444"/>
          <w:sz w:val="28"/>
          <w:szCs w:val="28"/>
          <w:u w:val="single"/>
          <w:shd w:val="clear" w:color="auto" w:fill="FFFFFF"/>
        </w:rPr>
        <w:t xml:space="preserve"> και όταν είναι νόμιμες</w:t>
      </w:r>
      <w:r w:rsidR="00FB5109" w:rsidRPr="00436DD7">
        <w:rPr>
          <w:color w:val="444444"/>
          <w:sz w:val="28"/>
          <w:szCs w:val="28"/>
          <w:shd w:val="clear" w:color="auto" w:fill="FFFFFF"/>
        </w:rPr>
        <w:t>.</w:t>
      </w:r>
    </w:p>
    <w:p w14:paraId="3DED70E9" w14:textId="77777777" w:rsidR="00FB5109" w:rsidRPr="00436DD7" w:rsidRDefault="00FB5109" w:rsidP="00247DCA">
      <w:pPr>
        <w:pStyle w:val="1"/>
        <w:shd w:val="clear" w:color="auto" w:fill="FFFFFF"/>
        <w:spacing w:before="0" w:beforeAutospacing="0" w:after="0" w:afterAutospacing="0" w:line="480" w:lineRule="exact"/>
        <w:jc w:val="both"/>
        <w:rPr>
          <w:b w:val="0"/>
          <w:color w:val="444444"/>
          <w:sz w:val="28"/>
          <w:szCs w:val="28"/>
          <w:shd w:val="clear" w:color="auto" w:fill="FFFFFF"/>
        </w:rPr>
      </w:pPr>
      <w:r w:rsidRPr="00436DD7">
        <w:rPr>
          <w:b w:val="0"/>
          <w:color w:val="444444"/>
          <w:sz w:val="28"/>
          <w:szCs w:val="28"/>
          <w:shd w:val="clear" w:color="auto" w:fill="FFFFFF"/>
        </w:rPr>
        <w:t xml:space="preserve">Αυτό σημαίνει ότι μια </w:t>
      </w:r>
      <w:r w:rsidR="00FA5352" w:rsidRPr="00FA5352">
        <w:rPr>
          <w:b w:val="0"/>
          <w:color w:val="444444"/>
          <w:sz w:val="28"/>
          <w:szCs w:val="28"/>
          <w:shd w:val="clear" w:color="auto" w:fill="FFFFFF"/>
        </w:rPr>
        <w:t>“</w:t>
      </w:r>
      <w:r w:rsidRPr="00436DD7">
        <w:rPr>
          <w:b w:val="0"/>
          <w:color w:val="444444"/>
          <w:sz w:val="28"/>
          <w:szCs w:val="28"/>
          <w:shd w:val="clear" w:color="auto" w:fill="FFFFFF"/>
        </w:rPr>
        <w:t>νόμιμη</w:t>
      </w:r>
      <w:r w:rsidR="00FA5352" w:rsidRPr="00FA5352">
        <w:rPr>
          <w:b w:val="0"/>
          <w:color w:val="444444"/>
          <w:sz w:val="28"/>
          <w:szCs w:val="28"/>
          <w:shd w:val="clear" w:color="auto" w:fill="FFFFFF"/>
        </w:rPr>
        <w:t>”</w:t>
      </w:r>
      <w:r w:rsidRPr="00436DD7">
        <w:rPr>
          <w:b w:val="0"/>
          <w:color w:val="444444"/>
          <w:sz w:val="28"/>
          <w:szCs w:val="28"/>
          <w:shd w:val="clear" w:color="auto" w:fill="FFFFFF"/>
        </w:rPr>
        <w:t xml:space="preserve"> πράξη, ως προς το ένδυμά της, </w:t>
      </w:r>
      <w:r w:rsidR="00D44635" w:rsidRPr="00436DD7">
        <w:rPr>
          <w:b w:val="0"/>
          <w:color w:val="444444"/>
          <w:sz w:val="28"/>
          <w:szCs w:val="28"/>
          <w:shd w:val="clear" w:color="auto" w:fill="FFFFFF"/>
        </w:rPr>
        <w:t>ακόμη και όταν γίνει στο</w:t>
      </w:r>
      <w:r w:rsidRPr="00436DD7">
        <w:rPr>
          <w:b w:val="0"/>
          <w:color w:val="444444"/>
          <w:sz w:val="28"/>
          <w:szCs w:val="28"/>
          <w:shd w:val="clear" w:color="auto" w:fill="FFFFFF"/>
        </w:rPr>
        <w:t xml:space="preserve"> πλαίσι</w:t>
      </w:r>
      <w:r w:rsidR="00D44635" w:rsidRPr="00436DD7">
        <w:rPr>
          <w:b w:val="0"/>
          <w:color w:val="444444"/>
          <w:sz w:val="28"/>
          <w:szCs w:val="28"/>
          <w:shd w:val="clear" w:color="auto" w:fill="FFFFFF"/>
        </w:rPr>
        <w:t>ο</w:t>
      </w:r>
      <w:r w:rsidRPr="00436DD7">
        <w:rPr>
          <w:b w:val="0"/>
          <w:color w:val="444444"/>
          <w:sz w:val="28"/>
          <w:szCs w:val="28"/>
          <w:shd w:val="clear" w:color="auto" w:fill="FFFFFF"/>
        </w:rPr>
        <w:t xml:space="preserve"> της ιδιότητας του Κρατικού Υπαλλήλου, παράγει αποτελέσματα ευθύνης αποζημίωσης, αν η ουσία της είναι παράνομη (αν για παράδειγμα θεσπιστεί παράνομος νόμος).</w:t>
      </w:r>
    </w:p>
    <w:p w14:paraId="5911730F" w14:textId="77777777" w:rsidR="00FB5109" w:rsidRPr="00436DD7" w:rsidRDefault="00D44635" w:rsidP="00247DCA">
      <w:pPr>
        <w:pStyle w:val="1"/>
        <w:shd w:val="clear" w:color="auto" w:fill="FFFFFF"/>
        <w:spacing w:before="0" w:beforeAutospacing="0" w:after="0" w:afterAutospacing="0" w:line="480" w:lineRule="exact"/>
        <w:jc w:val="both"/>
        <w:rPr>
          <w:b w:val="0"/>
          <w:color w:val="444444"/>
          <w:sz w:val="28"/>
          <w:szCs w:val="28"/>
          <w:shd w:val="clear" w:color="auto" w:fill="FFFFFF"/>
        </w:rPr>
      </w:pPr>
      <w:r w:rsidRPr="00436DD7">
        <w:rPr>
          <w:b w:val="0"/>
          <w:color w:val="444444"/>
          <w:sz w:val="28"/>
          <w:szCs w:val="28"/>
          <w:shd w:val="clear" w:color="auto" w:fill="FFFFFF"/>
        </w:rPr>
        <w:t>Σημαντική είναι η</w:t>
      </w:r>
      <w:r w:rsidR="00FB5109" w:rsidRPr="00436DD7">
        <w:rPr>
          <w:b w:val="0"/>
          <w:color w:val="444444"/>
          <w:sz w:val="28"/>
          <w:szCs w:val="28"/>
          <w:shd w:val="clear" w:color="auto" w:fill="FFFFFF"/>
        </w:rPr>
        <w:t xml:space="preserve"> Μονογραφία της </w:t>
      </w:r>
      <w:r w:rsidR="000854C4" w:rsidRPr="00436DD7">
        <w:rPr>
          <w:b w:val="0"/>
          <w:color w:val="444444"/>
          <w:sz w:val="28"/>
          <w:szCs w:val="28"/>
          <w:shd w:val="clear" w:color="auto" w:fill="FFFFFF"/>
        </w:rPr>
        <w:t>κ. Ελένης Παπαδοπούλου (διδάσκων καθηγητής Ανδρέας Δημητρόπουλος, Εθνικό Καποδιστριακό Πανεπιστήμιο Αθηνών, Τ</w:t>
      </w:r>
      <w:r w:rsidRPr="00436DD7">
        <w:rPr>
          <w:b w:val="0"/>
          <w:color w:val="444444"/>
          <w:sz w:val="28"/>
          <w:szCs w:val="28"/>
          <w:shd w:val="clear" w:color="auto" w:fill="FFFFFF"/>
        </w:rPr>
        <w:t>μήμα Νομικής) από Δεκ</w:t>
      </w:r>
      <w:r w:rsidR="00FA5352">
        <w:rPr>
          <w:b w:val="0"/>
          <w:color w:val="444444"/>
          <w:sz w:val="28"/>
          <w:szCs w:val="28"/>
          <w:shd w:val="clear" w:color="auto" w:fill="FFFFFF"/>
        </w:rPr>
        <w:t>εμβρίου</w:t>
      </w:r>
      <w:r w:rsidRPr="00436DD7">
        <w:rPr>
          <w:b w:val="0"/>
          <w:color w:val="444444"/>
          <w:sz w:val="28"/>
          <w:szCs w:val="28"/>
          <w:shd w:val="clear" w:color="auto" w:fill="FFFFFF"/>
        </w:rPr>
        <w:t xml:space="preserve"> </w:t>
      </w:r>
      <w:r w:rsidR="000854C4" w:rsidRPr="00436DD7">
        <w:rPr>
          <w:b w:val="0"/>
          <w:color w:val="444444"/>
          <w:sz w:val="28"/>
          <w:szCs w:val="28"/>
          <w:shd w:val="clear" w:color="auto" w:fill="FFFFFF"/>
        </w:rPr>
        <w:t>2009, που καταλήγει στο συμπέρασμα ότι: «.</w:t>
      </w:r>
      <w:r w:rsidRPr="00436DD7">
        <w:rPr>
          <w:b w:val="0"/>
          <w:color w:val="444444"/>
          <w:sz w:val="28"/>
          <w:szCs w:val="28"/>
          <w:shd w:val="clear" w:color="auto" w:fill="FFFFFF"/>
        </w:rPr>
        <w:t>.</w:t>
      </w:r>
      <w:r w:rsidR="000854C4" w:rsidRPr="00436DD7">
        <w:rPr>
          <w:b w:val="0"/>
          <w:color w:val="444444"/>
          <w:sz w:val="28"/>
          <w:szCs w:val="28"/>
          <w:shd w:val="clear" w:color="auto" w:fill="FFFFFF"/>
        </w:rPr>
        <w:t xml:space="preserve">. </w:t>
      </w:r>
      <w:r w:rsidR="000854C4" w:rsidRPr="00436DD7">
        <w:rPr>
          <w:i/>
          <w:sz w:val="28"/>
          <w:szCs w:val="28"/>
        </w:rPr>
        <w:t xml:space="preserve">Στις περιπτώσεις λοιπόν στις οποίες </w:t>
      </w:r>
      <w:r w:rsidRPr="00436DD7">
        <w:rPr>
          <w:i/>
          <w:sz w:val="28"/>
          <w:szCs w:val="28"/>
        </w:rPr>
        <w:t>αντισυνταγματικός</w:t>
      </w:r>
      <w:r w:rsidR="000854C4" w:rsidRPr="00436DD7">
        <w:rPr>
          <w:i/>
          <w:sz w:val="28"/>
          <w:szCs w:val="28"/>
        </w:rPr>
        <w:t xml:space="preserve"> </w:t>
      </w:r>
      <w:r w:rsidRPr="00436DD7">
        <w:rPr>
          <w:i/>
          <w:sz w:val="28"/>
          <w:szCs w:val="28"/>
        </w:rPr>
        <w:t>νόμος</w:t>
      </w:r>
      <w:r w:rsidR="000854C4" w:rsidRPr="00436DD7">
        <w:rPr>
          <w:i/>
          <w:sz w:val="28"/>
          <w:szCs w:val="28"/>
        </w:rPr>
        <w:t xml:space="preserve"> προσβάλλει </w:t>
      </w:r>
      <w:r w:rsidRPr="00436DD7">
        <w:rPr>
          <w:i/>
          <w:sz w:val="28"/>
          <w:szCs w:val="28"/>
        </w:rPr>
        <w:t>άμεσα</w:t>
      </w:r>
      <w:r w:rsidR="000854C4" w:rsidRPr="00436DD7">
        <w:rPr>
          <w:i/>
          <w:sz w:val="28"/>
          <w:szCs w:val="28"/>
        </w:rPr>
        <w:t xml:space="preserve"> </w:t>
      </w:r>
      <w:r w:rsidRPr="00436DD7">
        <w:rPr>
          <w:i/>
          <w:sz w:val="28"/>
          <w:szCs w:val="28"/>
        </w:rPr>
        <w:t>ή έμμεσα</w:t>
      </w:r>
      <w:r w:rsidR="000854C4" w:rsidRPr="00436DD7">
        <w:rPr>
          <w:i/>
          <w:sz w:val="28"/>
          <w:szCs w:val="28"/>
        </w:rPr>
        <w:t xml:space="preserve"> </w:t>
      </w:r>
      <w:r w:rsidRPr="00436DD7">
        <w:rPr>
          <w:i/>
          <w:sz w:val="28"/>
          <w:szCs w:val="28"/>
        </w:rPr>
        <w:t>δικαιώματα</w:t>
      </w:r>
      <w:r w:rsidR="000854C4" w:rsidRPr="00436DD7">
        <w:rPr>
          <w:i/>
          <w:sz w:val="28"/>
          <w:szCs w:val="28"/>
        </w:rPr>
        <w:t xml:space="preserve"> </w:t>
      </w:r>
      <w:r w:rsidRPr="00436DD7">
        <w:rPr>
          <w:i/>
          <w:sz w:val="28"/>
          <w:szCs w:val="28"/>
        </w:rPr>
        <w:t>προστατευόμενα</w:t>
      </w:r>
      <w:r w:rsidR="000854C4" w:rsidRPr="00436DD7">
        <w:rPr>
          <w:i/>
          <w:sz w:val="28"/>
          <w:szCs w:val="28"/>
        </w:rPr>
        <w:t xml:space="preserve"> από το </w:t>
      </w:r>
      <w:r w:rsidRPr="00436DD7">
        <w:rPr>
          <w:i/>
          <w:sz w:val="28"/>
          <w:szCs w:val="28"/>
        </w:rPr>
        <w:t>Σύνταγμα</w:t>
      </w:r>
      <w:r w:rsidR="000854C4" w:rsidRPr="00436DD7">
        <w:rPr>
          <w:i/>
          <w:sz w:val="28"/>
          <w:szCs w:val="28"/>
        </w:rPr>
        <w:t xml:space="preserve"> γεννάται </w:t>
      </w:r>
      <w:r w:rsidRPr="00436DD7">
        <w:rPr>
          <w:i/>
          <w:sz w:val="28"/>
          <w:szCs w:val="28"/>
        </w:rPr>
        <w:t>ζήτημα</w:t>
      </w:r>
      <w:r w:rsidR="000854C4" w:rsidRPr="00436DD7">
        <w:rPr>
          <w:i/>
          <w:sz w:val="28"/>
          <w:szCs w:val="28"/>
        </w:rPr>
        <w:t xml:space="preserve"> αστικής ευθύνης του κράτους κατά το άρθρο 105 ΕισΝΑΚ</w:t>
      </w:r>
      <w:r w:rsidR="000854C4" w:rsidRPr="00436DD7">
        <w:rPr>
          <w:sz w:val="28"/>
          <w:szCs w:val="28"/>
        </w:rPr>
        <w:t>…».</w:t>
      </w:r>
    </w:p>
    <w:p w14:paraId="0D77ED2E" w14:textId="77777777" w:rsidR="00FB5109" w:rsidRPr="00436DD7" w:rsidRDefault="00FB5109" w:rsidP="00247DCA">
      <w:pPr>
        <w:pStyle w:val="1"/>
        <w:shd w:val="clear" w:color="auto" w:fill="FFFFFF"/>
        <w:spacing w:before="0" w:beforeAutospacing="0" w:after="0" w:afterAutospacing="0" w:line="480" w:lineRule="exact"/>
        <w:ind w:firstLine="720"/>
        <w:jc w:val="both"/>
        <w:rPr>
          <w:b w:val="0"/>
          <w:sz w:val="28"/>
          <w:szCs w:val="28"/>
          <w:u w:val="single"/>
        </w:rPr>
      </w:pPr>
    </w:p>
    <w:p w14:paraId="4CD2B24F" w14:textId="77777777" w:rsidR="000854C4" w:rsidRPr="00436DD7" w:rsidRDefault="000854C4" w:rsidP="00247DCA">
      <w:pPr>
        <w:pStyle w:val="1"/>
        <w:shd w:val="clear" w:color="auto" w:fill="FFFFFF"/>
        <w:spacing w:before="0" w:beforeAutospacing="0" w:after="0" w:afterAutospacing="0" w:line="480" w:lineRule="exact"/>
        <w:jc w:val="both"/>
        <w:rPr>
          <w:b w:val="0"/>
          <w:sz w:val="28"/>
          <w:szCs w:val="28"/>
          <w:u w:val="single"/>
        </w:rPr>
      </w:pPr>
      <w:r w:rsidRPr="00FA5352">
        <w:rPr>
          <w:b w:val="0"/>
          <w:sz w:val="28"/>
          <w:szCs w:val="28"/>
        </w:rPr>
        <w:lastRenderedPageBreak/>
        <w:t xml:space="preserve">Πολλώ δε, μάλλον, όπως στην επίδικη υπόθεση, </w:t>
      </w:r>
      <w:r w:rsidR="00FA5352">
        <w:rPr>
          <w:b w:val="0"/>
          <w:sz w:val="28"/>
          <w:szCs w:val="28"/>
        </w:rPr>
        <w:t>ό</w:t>
      </w:r>
      <w:r w:rsidRPr="00FA5352">
        <w:rPr>
          <w:b w:val="0"/>
          <w:sz w:val="28"/>
          <w:szCs w:val="28"/>
        </w:rPr>
        <w:t xml:space="preserve">που </w:t>
      </w:r>
      <w:r w:rsidRPr="00436DD7">
        <w:rPr>
          <w:b w:val="0"/>
          <w:sz w:val="28"/>
          <w:szCs w:val="28"/>
          <w:u w:val="single"/>
        </w:rPr>
        <w:t xml:space="preserve">η κατασκευή αντισυνταγματικού νόμου απέβλεπε με Προσωπική Πρωτοβουλία, Παρέμβαση και Κατεύθυνση του κ. Πρωθυπουργού, ως κατωτέρω, στην εξυπηρέτηση της </w:t>
      </w:r>
      <w:r w:rsidR="00D44635" w:rsidRPr="00436DD7">
        <w:rPr>
          <w:b w:val="0"/>
          <w:sz w:val="28"/>
          <w:szCs w:val="28"/>
          <w:u w:val="single"/>
        </w:rPr>
        <w:t>ατζέντας</w:t>
      </w:r>
      <w:r w:rsidRPr="00436DD7">
        <w:rPr>
          <w:b w:val="0"/>
          <w:sz w:val="28"/>
          <w:szCs w:val="28"/>
          <w:u w:val="single"/>
        </w:rPr>
        <w:t xml:space="preserve"> </w:t>
      </w:r>
      <w:r w:rsidR="00D44635" w:rsidRPr="00436DD7">
        <w:rPr>
          <w:b w:val="0"/>
          <w:sz w:val="28"/>
          <w:szCs w:val="28"/>
          <w:u w:val="single"/>
        </w:rPr>
        <w:t>εξωθεσμικών</w:t>
      </w:r>
      <w:r w:rsidRPr="00436DD7">
        <w:rPr>
          <w:b w:val="0"/>
          <w:sz w:val="28"/>
          <w:szCs w:val="28"/>
          <w:u w:val="single"/>
        </w:rPr>
        <w:t xml:space="preserve"> παραγόντων και δεν ήταν ενέργεια που έγινε εξ αμελείας και με προθέσεις εντός των θεσμικών ορίων.</w:t>
      </w:r>
    </w:p>
    <w:p w14:paraId="4A0F6E2B" w14:textId="77777777" w:rsidR="000854C4" w:rsidRPr="00436DD7" w:rsidRDefault="00D44635" w:rsidP="00247DCA">
      <w:pPr>
        <w:pStyle w:val="1"/>
        <w:shd w:val="clear" w:color="auto" w:fill="FFFFFF"/>
        <w:spacing w:before="0" w:beforeAutospacing="0" w:after="0" w:afterAutospacing="0" w:line="480" w:lineRule="exact"/>
        <w:jc w:val="both"/>
        <w:rPr>
          <w:b w:val="0"/>
          <w:sz w:val="28"/>
          <w:szCs w:val="28"/>
          <w:u w:val="single"/>
        </w:rPr>
      </w:pPr>
      <w:r w:rsidRPr="00436DD7">
        <w:rPr>
          <w:b w:val="0"/>
          <w:sz w:val="28"/>
          <w:szCs w:val="28"/>
          <w:u w:val="single"/>
        </w:rPr>
        <w:t>Κατά ταύτα, κ</w:t>
      </w:r>
      <w:r w:rsidR="000854C4" w:rsidRPr="00436DD7">
        <w:rPr>
          <w:b w:val="0"/>
          <w:sz w:val="28"/>
          <w:szCs w:val="28"/>
          <w:u w:val="single"/>
        </w:rPr>
        <w:t xml:space="preserve">αι η νομοθεσία του Γ΄ Ράιχ (οι </w:t>
      </w:r>
      <w:r w:rsidRPr="00436DD7">
        <w:rPr>
          <w:b w:val="0"/>
          <w:sz w:val="28"/>
          <w:szCs w:val="28"/>
          <w:u w:val="single"/>
        </w:rPr>
        <w:t>αλήστου μνήμης</w:t>
      </w:r>
      <w:r w:rsidR="00FA5352">
        <w:rPr>
          <w:b w:val="0"/>
          <w:sz w:val="28"/>
          <w:szCs w:val="28"/>
          <w:u w:val="single"/>
        </w:rPr>
        <w:t>,</w:t>
      </w:r>
      <w:r w:rsidRPr="00436DD7">
        <w:rPr>
          <w:b w:val="0"/>
          <w:sz w:val="28"/>
          <w:szCs w:val="28"/>
          <w:u w:val="single"/>
        </w:rPr>
        <w:t xml:space="preserve"> “</w:t>
      </w:r>
      <w:r w:rsidR="000854C4" w:rsidRPr="00436DD7">
        <w:rPr>
          <w:b w:val="0"/>
          <w:sz w:val="28"/>
          <w:szCs w:val="28"/>
          <w:u w:val="single"/>
        </w:rPr>
        <w:t>περίφημοι</w:t>
      </w:r>
      <w:r w:rsidRPr="00436DD7">
        <w:rPr>
          <w:b w:val="0"/>
          <w:sz w:val="28"/>
          <w:szCs w:val="28"/>
          <w:u w:val="single"/>
        </w:rPr>
        <w:t>”</w:t>
      </w:r>
      <w:r w:rsidR="000854C4" w:rsidRPr="00436DD7">
        <w:rPr>
          <w:b w:val="0"/>
          <w:sz w:val="28"/>
          <w:szCs w:val="28"/>
          <w:u w:val="single"/>
        </w:rPr>
        <w:t xml:space="preserve"> νόμοι της Νυρεμβέργης περί συντήρησης της καθα</w:t>
      </w:r>
      <w:r w:rsidRPr="00436DD7">
        <w:rPr>
          <w:b w:val="0"/>
          <w:sz w:val="28"/>
          <w:szCs w:val="28"/>
          <w:u w:val="single"/>
        </w:rPr>
        <w:t xml:space="preserve">ρότητας του γερμανικού αίματος) </w:t>
      </w:r>
      <w:r w:rsidR="00FA5352" w:rsidRPr="00FA5352">
        <w:rPr>
          <w:b w:val="0"/>
          <w:sz w:val="28"/>
          <w:szCs w:val="28"/>
          <w:u w:val="single"/>
        </w:rPr>
        <w:t>“</w:t>
      </w:r>
      <w:r w:rsidRPr="00436DD7">
        <w:rPr>
          <w:b w:val="0"/>
          <w:sz w:val="28"/>
          <w:szCs w:val="28"/>
          <w:u w:val="single"/>
        </w:rPr>
        <w:t>νομοθετικές ενέργειες</w:t>
      </w:r>
      <w:r w:rsidR="00FA5352" w:rsidRPr="00FA5352">
        <w:rPr>
          <w:b w:val="0"/>
          <w:sz w:val="28"/>
          <w:szCs w:val="28"/>
          <w:u w:val="single"/>
        </w:rPr>
        <w:t>”</w:t>
      </w:r>
      <w:r w:rsidRPr="00436DD7">
        <w:rPr>
          <w:b w:val="0"/>
          <w:sz w:val="28"/>
          <w:szCs w:val="28"/>
          <w:u w:val="single"/>
        </w:rPr>
        <w:t xml:space="preserve"> ήταν </w:t>
      </w:r>
      <w:r w:rsidR="000854C4" w:rsidRPr="00436DD7">
        <w:rPr>
          <w:b w:val="0"/>
          <w:sz w:val="28"/>
          <w:szCs w:val="28"/>
          <w:u w:val="single"/>
        </w:rPr>
        <w:t>αλλά σαφώς προκαλούσαν υποχρεώσεις αστικής αποζημίωσης στους νομοθετούντες</w:t>
      </w:r>
      <w:r w:rsidR="000854C4" w:rsidRPr="00436DD7">
        <w:rPr>
          <w:b w:val="0"/>
          <w:sz w:val="28"/>
          <w:szCs w:val="28"/>
        </w:rPr>
        <w:t>, επειδή αυτοί χρησιμοποίησαν τον θεσμικό τους ρόλο για εξυπηρέτηση εξωθεσμικών πολιτικών.</w:t>
      </w:r>
    </w:p>
    <w:p w14:paraId="4D024FEC" w14:textId="77777777" w:rsidR="000854C4" w:rsidRPr="00436DD7" w:rsidRDefault="000854C4" w:rsidP="00247DCA">
      <w:pPr>
        <w:pStyle w:val="1"/>
        <w:shd w:val="clear" w:color="auto" w:fill="FFFFFF"/>
        <w:spacing w:before="0" w:beforeAutospacing="0" w:after="0" w:afterAutospacing="0" w:line="480" w:lineRule="exact"/>
        <w:ind w:firstLine="720"/>
        <w:jc w:val="both"/>
        <w:rPr>
          <w:b w:val="0"/>
          <w:sz w:val="28"/>
          <w:szCs w:val="28"/>
          <w:u w:val="single"/>
        </w:rPr>
      </w:pPr>
    </w:p>
    <w:p w14:paraId="6CC0E494" w14:textId="77777777" w:rsidR="006849DA" w:rsidRPr="00436DD7" w:rsidRDefault="002539BE" w:rsidP="00247DCA">
      <w:pPr>
        <w:pStyle w:val="1"/>
        <w:shd w:val="clear" w:color="auto" w:fill="FFFFFF"/>
        <w:spacing w:before="0" w:beforeAutospacing="0" w:after="0" w:afterAutospacing="0" w:line="480" w:lineRule="exact"/>
        <w:jc w:val="both"/>
        <w:rPr>
          <w:sz w:val="28"/>
          <w:szCs w:val="28"/>
        </w:rPr>
      </w:pPr>
      <w:r w:rsidRPr="00FA5352">
        <w:rPr>
          <w:b w:val="0"/>
          <w:sz w:val="28"/>
          <w:szCs w:val="28"/>
        </w:rPr>
        <w:t>Επίσης,</w:t>
      </w:r>
      <w:r w:rsidR="003F5895" w:rsidRPr="003F5895">
        <w:rPr>
          <w:b w:val="0"/>
          <w:sz w:val="28"/>
          <w:szCs w:val="28"/>
        </w:rPr>
        <w:t xml:space="preserve"> </w:t>
      </w:r>
      <w:r w:rsidRPr="00436DD7">
        <w:rPr>
          <w:b w:val="0"/>
          <w:sz w:val="28"/>
          <w:szCs w:val="28"/>
          <w:u w:val="single"/>
        </w:rPr>
        <w:t xml:space="preserve">ισχύει </w:t>
      </w:r>
      <w:r w:rsidR="00D44635" w:rsidRPr="00436DD7">
        <w:rPr>
          <w:b w:val="0"/>
          <w:sz w:val="28"/>
          <w:szCs w:val="28"/>
          <w:u w:val="single"/>
        </w:rPr>
        <w:t xml:space="preserve">και δεν επιτρέπεται να παραμερίζεται το γεγονός ότι </w:t>
      </w:r>
      <w:r w:rsidR="00D44635" w:rsidRPr="00436DD7">
        <w:rPr>
          <w:sz w:val="28"/>
          <w:szCs w:val="28"/>
        </w:rPr>
        <w:t>ο</w:t>
      </w:r>
      <w:r w:rsidR="006849DA" w:rsidRPr="00436DD7">
        <w:rPr>
          <w:sz w:val="28"/>
          <w:szCs w:val="28"/>
        </w:rPr>
        <w:t xml:space="preserve"> υποχρεωτικός εμβολιασμός </w:t>
      </w:r>
      <w:r w:rsidR="006849DA" w:rsidRPr="00436DD7">
        <w:rPr>
          <w:sz w:val="28"/>
          <w:szCs w:val="28"/>
          <w:u w:val="single"/>
        </w:rPr>
        <w:t>δεν είναι</w:t>
      </w:r>
      <w:r w:rsidR="006849DA" w:rsidRPr="00436DD7">
        <w:rPr>
          <w:sz w:val="28"/>
          <w:szCs w:val="28"/>
        </w:rPr>
        <w:t xml:space="preserve"> κοινή Ευρωπαϊκή Πολιτική. </w:t>
      </w:r>
    </w:p>
    <w:p w14:paraId="3F0DE56C" w14:textId="77777777" w:rsidR="006849DA" w:rsidRPr="00436DD7" w:rsidRDefault="006849DA" w:rsidP="00247DCA">
      <w:pPr>
        <w:pStyle w:val="1"/>
        <w:shd w:val="clear" w:color="auto" w:fill="FFFFFF"/>
        <w:spacing w:before="0" w:beforeAutospacing="0" w:after="0" w:afterAutospacing="0" w:line="480" w:lineRule="exact"/>
        <w:jc w:val="both"/>
        <w:rPr>
          <w:sz w:val="28"/>
          <w:szCs w:val="28"/>
        </w:rPr>
      </w:pPr>
      <w:r w:rsidRPr="00436DD7">
        <w:rPr>
          <w:sz w:val="28"/>
          <w:szCs w:val="28"/>
        </w:rPr>
        <w:t>Τα περισσότερα ευρωπαϊκά κράτη και δη τα παλαιότερα Ευρωπαϊκά Κράτη</w:t>
      </w:r>
      <w:r w:rsidR="00AB41AB" w:rsidRPr="00436DD7">
        <w:rPr>
          <w:sz w:val="28"/>
          <w:szCs w:val="28"/>
        </w:rPr>
        <w:t>, οι πυρήνες της Ευρωπαϊκής Ιδεολογίας περί Κράτος Δικαίου και Ανθρωπίνων Δικαιωμάτων,</w:t>
      </w:r>
      <w:r w:rsidRPr="00436DD7">
        <w:rPr>
          <w:sz w:val="28"/>
          <w:szCs w:val="28"/>
        </w:rPr>
        <w:t xml:space="preserve"> δεν έχουν θεσπίσει τον υποχρεωτικό εμβολιασμό. Τα κράτη που </w:t>
      </w:r>
      <w:r w:rsidRPr="00436DD7">
        <w:rPr>
          <w:sz w:val="28"/>
          <w:szCs w:val="28"/>
          <w:u w:val="single"/>
        </w:rPr>
        <w:t>δεν</w:t>
      </w:r>
      <w:r w:rsidRPr="00436DD7">
        <w:rPr>
          <w:sz w:val="28"/>
          <w:szCs w:val="28"/>
        </w:rPr>
        <w:t xml:space="preserve"> τον έχουν θεσπίσει είναι η Αγγλία, η Ολλανδία, το Βέλγιο, η Σο</w:t>
      </w:r>
      <w:r w:rsidR="002539BE" w:rsidRPr="00436DD7">
        <w:rPr>
          <w:sz w:val="28"/>
          <w:szCs w:val="28"/>
        </w:rPr>
        <w:t>υηδία, η Νορβηγία, η Φινλανδία, η Γερμανία, η Ουγγαρία, η Πολωνία, η Αυστρία.</w:t>
      </w:r>
    </w:p>
    <w:p w14:paraId="13272A31" w14:textId="77777777" w:rsidR="002539BE" w:rsidRPr="00436DD7" w:rsidRDefault="002539BE" w:rsidP="00247DCA">
      <w:pPr>
        <w:pStyle w:val="1"/>
        <w:shd w:val="clear" w:color="auto" w:fill="FFFFFF"/>
        <w:spacing w:before="0" w:beforeAutospacing="0" w:after="0" w:afterAutospacing="0" w:line="480" w:lineRule="exact"/>
        <w:jc w:val="both"/>
        <w:rPr>
          <w:sz w:val="28"/>
          <w:szCs w:val="28"/>
        </w:rPr>
      </w:pPr>
      <w:r w:rsidRPr="00436DD7">
        <w:rPr>
          <w:sz w:val="28"/>
          <w:szCs w:val="28"/>
        </w:rPr>
        <w:t xml:space="preserve">Και κανένα από τα ευρωπαϊκά κράτη </w:t>
      </w:r>
      <w:r w:rsidR="003F5895">
        <w:rPr>
          <w:sz w:val="28"/>
          <w:szCs w:val="28"/>
          <w:u w:val="single"/>
        </w:rPr>
        <w:t>προέβη σε επιβολή</w:t>
      </w:r>
      <w:r w:rsidRPr="00436DD7">
        <w:rPr>
          <w:sz w:val="28"/>
          <w:szCs w:val="28"/>
        </w:rPr>
        <w:t xml:space="preserve"> πρ</w:t>
      </w:r>
      <w:r w:rsidR="003F5895">
        <w:rPr>
          <w:sz w:val="28"/>
          <w:szCs w:val="28"/>
        </w:rPr>
        <w:t>οστίμου</w:t>
      </w:r>
      <w:r w:rsidRPr="00436DD7">
        <w:rPr>
          <w:sz w:val="28"/>
          <w:szCs w:val="28"/>
        </w:rPr>
        <w:t xml:space="preserve"> σ</w:t>
      </w:r>
      <w:r w:rsidR="003F5895">
        <w:rPr>
          <w:sz w:val="28"/>
          <w:szCs w:val="28"/>
        </w:rPr>
        <w:t>ε όσους δεν εμβολιάζονται</w:t>
      </w:r>
      <w:r w:rsidRPr="00436DD7">
        <w:rPr>
          <w:sz w:val="28"/>
          <w:szCs w:val="28"/>
        </w:rPr>
        <w:t>.</w:t>
      </w:r>
      <w:r w:rsidR="003F5895">
        <w:rPr>
          <w:sz w:val="28"/>
          <w:szCs w:val="28"/>
        </w:rPr>
        <w:t xml:space="preserve"> Τέτοια επιβολή οικονομικής κύρωσης δικαίως δεν θεσπίστηκε από τις κυβερνήσεις αυτών των κρατών.</w:t>
      </w:r>
    </w:p>
    <w:p w14:paraId="608A57FD" w14:textId="77777777" w:rsidR="002539BE" w:rsidRPr="00436DD7" w:rsidRDefault="00D44635" w:rsidP="00247DCA">
      <w:pPr>
        <w:pStyle w:val="1"/>
        <w:shd w:val="clear" w:color="auto" w:fill="FFFFFF"/>
        <w:spacing w:before="0" w:beforeAutospacing="0" w:after="0" w:afterAutospacing="0" w:line="480" w:lineRule="exact"/>
        <w:jc w:val="both"/>
        <w:rPr>
          <w:sz w:val="28"/>
          <w:szCs w:val="28"/>
          <w:u w:val="single"/>
        </w:rPr>
      </w:pPr>
      <w:r w:rsidRPr="00436DD7">
        <w:rPr>
          <w:sz w:val="28"/>
          <w:szCs w:val="28"/>
          <w:u w:val="single"/>
        </w:rPr>
        <w:t>Αποτελούμε ευρωπαϊκή</w:t>
      </w:r>
      <w:r w:rsidR="002539BE" w:rsidRPr="00436DD7">
        <w:rPr>
          <w:sz w:val="28"/>
          <w:szCs w:val="28"/>
          <w:u w:val="single"/>
        </w:rPr>
        <w:t xml:space="preserve"> και παγκόσμια πρωτοτυπία, στο συγκεκριμένο θέμα.</w:t>
      </w:r>
    </w:p>
    <w:p w14:paraId="365E7BF9" w14:textId="77777777" w:rsidR="002539BE" w:rsidRPr="00436DD7" w:rsidRDefault="00AB41AB" w:rsidP="00247DCA">
      <w:pPr>
        <w:pStyle w:val="1"/>
        <w:shd w:val="clear" w:color="auto" w:fill="FFFFFF"/>
        <w:spacing w:before="0" w:beforeAutospacing="0" w:after="0" w:afterAutospacing="0" w:line="480" w:lineRule="exact"/>
        <w:jc w:val="both"/>
        <w:rPr>
          <w:sz w:val="28"/>
          <w:szCs w:val="28"/>
        </w:rPr>
      </w:pPr>
      <w:r w:rsidRPr="00436DD7">
        <w:rPr>
          <w:sz w:val="28"/>
          <w:szCs w:val="28"/>
        </w:rPr>
        <w:t>Ο υποχρεωτικός εμβολιασμός του πληθυσμού άνω των 60 με επι</w:t>
      </w:r>
      <w:r w:rsidR="00D44635" w:rsidRPr="00436DD7">
        <w:rPr>
          <w:sz w:val="28"/>
          <w:szCs w:val="28"/>
        </w:rPr>
        <w:t xml:space="preserve">βολή προστίμου για </w:t>
      </w:r>
      <w:r w:rsidR="003F5895" w:rsidRPr="003F5895">
        <w:rPr>
          <w:sz w:val="28"/>
          <w:szCs w:val="28"/>
        </w:rPr>
        <w:t>“</w:t>
      </w:r>
      <w:r w:rsidR="00D44635" w:rsidRPr="00436DD7">
        <w:rPr>
          <w:sz w:val="28"/>
          <w:szCs w:val="28"/>
        </w:rPr>
        <w:t>παρότρυνση</w:t>
      </w:r>
      <w:r w:rsidR="003F5895" w:rsidRPr="003F5895">
        <w:rPr>
          <w:sz w:val="28"/>
          <w:szCs w:val="28"/>
        </w:rPr>
        <w:t>”</w:t>
      </w:r>
      <w:r w:rsidRPr="00436DD7">
        <w:rPr>
          <w:sz w:val="28"/>
          <w:szCs w:val="28"/>
        </w:rPr>
        <w:t xml:space="preserve"> </w:t>
      </w:r>
      <w:r w:rsidRPr="00436DD7">
        <w:rPr>
          <w:sz w:val="28"/>
          <w:szCs w:val="28"/>
          <w:u w:val="single"/>
        </w:rPr>
        <w:t>δ</w:t>
      </w:r>
      <w:r w:rsidR="002539BE" w:rsidRPr="00436DD7">
        <w:rPr>
          <w:sz w:val="28"/>
          <w:szCs w:val="28"/>
          <w:u w:val="single"/>
        </w:rPr>
        <w:t>εν ήταν απόφαση της κυβέρνησης</w:t>
      </w:r>
      <w:r w:rsidR="002539BE" w:rsidRPr="00436DD7">
        <w:rPr>
          <w:sz w:val="28"/>
          <w:szCs w:val="28"/>
        </w:rPr>
        <w:t xml:space="preserve"> που προέκυψε από εσφαλμένη έστω, συμβουλή </w:t>
      </w:r>
      <w:r w:rsidR="003F5895" w:rsidRPr="003F5895">
        <w:rPr>
          <w:sz w:val="28"/>
          <w:szCs w:val="28"/>
        </w:rPr>
        <w:t>“</w:t>
      </w:r>
      <w:r w:rsidR="002539BE" w:rsidRPr="00436DD7">
        <w:rPr>
          <w:sz w:val="28"/>
          <w:szCs w:val="28"/>
        </w:rPr>
        <w:t>ειδικών</w:t>
      </w:r>
      <w:r w:rsidR="003F5895" w:rsidRPr="003F5895">
        <w:rPr>
          <w:sz w:val="28"/>
          <w:szCs w:val="28"/>
        </w:rPr>
        <w:t>”</w:t>
      </w:r>
      <w:r w:rsidR="002539BE" w:rsidRPr="00436DD7">
        <w:rPr>
          <w:sz w:val="28"/>
          <w:szCs w:val="28"/>
        </w:rPr>
        <w:t>.</w:t>
      </w:r>
    </w:p>
    <w:p w14:paraId="61C6CAFC" w14:textId="77777777" w:rsidR="002539BE" w:rsidRPr="00436DD7" w:rsidRDefault="002539BE" w:rsidP="00247DCA">
      <w:pPr>
        <w:pStyle w:val="1"/>
        <w:shd w:val="clear" w:color="auto" w:fill="FFFFFF"/>
        <w:spacing w:before="0" w:beforeAutospacing="0" w:after="0" w:afterAutospacing="0" w:line="480" w:lineRule="exact"/>
        <w:jc w:val="both"/>
        <w:rPr>
          <w:color w:val="1D2228"/>
          <w:sz w:val="28"/>
          <w:szCs w:val="28"/>
          <w:u w:val="single"/>
        </w:rPr>
      </w:pPr>
      <w:r w:rsidRPr="00436DD7">
        <w:rPr>
          <w:color w:val="1D2228"/>
          <w:sz w:val="28"/>
          <w:szCs w:val="28"/>
        </w:rPr>
        <w:t xml:space="preserve">Η θέσπιση του συγκεκριμένου Νομοθετήματος </w:t>
      </w:r>
      <w:r w:rsidRPr="00436DD7">
        <w:rPr>
          <w:color w:val="1D2228"/>
          <w:sz w:val="28"/>
          <w:szCs w:val="28"/>
          <w:u w:val="single"/>
        </w:rPr>
        <w:t>ήταν απόφαση του κ. Πρωθυπουργού Κυριάκου Μητσοτάκη, Προσωπική Πολιτική Επιλογή</w:t>
      </w:r>
      <w:r w:rsidR="00AB41AB" w:rsidRPr="00436DD7">
        <w:rPr>
          <w:color w:val="1D2228"/>
          <w:sz w:val="28"/>
          <w:szCs w:val="28"/>
          <w:u w:val="single"/>
        </w:rPr>
        <w:t xml:space="preserve"> </w:t>
      </w:r>
      <w:r w:rsidR="00AB41AB" w:rsidRPr="00436DD7">
        <w:rPr>
          <w:color w:val="1D2228"/>
          <w:sz w:val="28"/>
          <w:szCs w:val="28"/>
          <w:u w:val="single"/>
        </w:rPr>
        <w:lastRenderedPageBreak/>
        <w:t>του Ιδίου</w:t>
      </w:r>
      <w:r w:rsidR="00AB41AB" w:rsidRPr="003F5895">
        <w:rPr>
          <w:color w:val="1D2228"/>
          <w:sz w:val="28"/>
          <w:szCs w:val="28"/>
        </w:rPr>
        <w:t xml:space="preserve">, </w:t>
      </w:r>
      <w:r w:rsidR="00AB41AB" w:rsidRPr="00436DD7">
        <w:rPr>
          <w:b w:val="0"/>
          <w:color w:val="1D2228"/>
          <w:sz w:val="28"/>
          <w:szCs w:val="28"/>
        </w:rPr>
        <w:t xml:space="preserve">(που βεβαίως δεν προήλθε από επιφοίτηση του </w:t>
      </w:r>
      <w:r w:rsidR="003F5895">
        <w:rPr>
          <w:b w:val="0"/>
          <w:color w:val="1D2228"/>
          <w:sz w:val="28"/>
          <w:szCs w:val="28"/>
        </w:rPr>
        <w:t>Αγίου Πνεύματος</w:t>
      </w:r>
      <w:r w:rsidR="00AB41AB" w:rsidRPr="00436DD7">
        <w:rPr>
          <w:b w:val="0"/>
          <w:color w:val="1D2228"/>
          <w:sz w:val="28"/>
          <w:szCs w:val="28"/>
        </w:rPr>
        <w:t xml:space="preserve"> αλλά από εξωθεσμικές επαφές του), </w:t>
      </w:r>
      <w:r w:rsidRPr="00436DD7">
        <w:rPr>
          <w:color w:val="1D2228"/>
          <w:sz w:val="28"/>
          <w:szCs w:val="28"/>
          <w:u w:val="single"/>
        </w:rPr>
        <w:t xml:space="preserve"> </w:t>
      </w:r>
      <w:r w:rsidR="00AB41AB" w:rsidRPr="00436DD7">
        <w:rPr>
          <w:color w:val="1D2228"/>
          <w:sz w:val="28"/>
          <w:szCs w:val="28"/>
          <w:u w:val="single"/>
        </w:rPr>
        <w:t>η οποία</w:t>
      </w:r>
      <w:r w:rsidRPr="00436DD7">
        <w:rPr>
          <w:color w:val="1D2228"/>
          <w:sz w:val="28"/>
          <w:szCs w:val="28"/>
          <w:u w:val="single"/>
        </w:rPr>
        <w:t xml:space="preserve"> επιβλήθηκε με δική του Πρωτοβουλία στην ελληνική κοινωνία.</w:t>
      </w:r>
    </w:p>
    <w:p w14:paraId="226602FC" w14:textId="77777777" w:rsidR="002539BE" w:rsidRPr="00436DD7" w:rsidRDefault="002539BE" w:rsidP="00247DCA">
      <w:pPr>
        <w:pStyle w:val="1"/>
        <w:shd w:val="clear" w:color="auto" w:fill="FFFFFF"/>
        <w:spacing w:before="0" w:beforeAutospacing="0" w:after="0" w:afterAutospacing="0" w:line="480" w:lineRule="exact"/>
        <w:jc w:val="both"/>
        <w:rPr>
          <w:b w:val="0"/>
          <w:color w:val="1D2228"/>
          <w:sz w:val="28"/>
          <w:szCs w:val="28"/>
        </w:rPr>
      </w:pPr>
      <w:r w:rsidRPr="00436DD7">
        <w:rPr>
          <w:b w:val="0"/>
          <w:color w:val="1D2228"/>
          <w:sz w:val="28"/>
          <w:szCs w:val="28"/>
        </w:rPr>
        <w:t>Αυτό προκύπτει από τον τρόπο λειτουργίας των ελληνικών κυβερνήσεων και της συγκεκριμένης κυβέρνησης, μάλιστα</w:t>
      </w:r>
      <w:r w:rsidR="00AB41AB" w:rsidRPr="00436DD7">
        <w:rPr>
          <w:b w:val="0"/>
          <w:color w:val="1D2228"/>
          <w:sz w:val="28"/>
          <w:szCs w:val="28"/>
        </w:rPr>
        <w:t>, αλλά και από ειδικά περιστατικά που θα εκθέσουμε. Τ</w:t>
      </w:r>
      <w:r w:rsidRPr="00436DD7">
        <w:rPr>
          <w:b w:val="0"/>
          <w:color w:val="1D2228"/>
          <w:sz w:val="28"/>
          <w:szCs w:val="28"/>
        </w:rPr>
        <w:t xml:space="preserve">ο </w:t>
      </w:r>
      <w:r w:rsidR="003F5895" w:rsidRPr="003F5895">
        <w:rPr>
          <w:b w:val="0"/>
          <w:color w:val="1D2228"/>
          <w:sz w:val="28"/>
          <w:szCs w:val="28"/>
        </w:rPr>
        <w:t>“</w:t>
      </w:r>
      <w:r w:rsidRPr="00436DD7">
        <w:rPr>
          <w:b w:val="0"/>
          <w:color w:val="1D2228"/>
          <w:sz w:val="28"/>
          <w:szCs w:val="28"/>
        </w:rPr>
        <w:t>Επιτελικό Κράτος</w:t>
      </w:r>
      <w:r w:rsidR="003F5895" w:rsidRPr="003F5895">
        <w:rPr>
          <w:b w:val="0"/>
          <w:color w:val="1D2228"/>
          <w:sz w:val="28"/>
          <w:szCs w:val="28"/>
        </w:rPr>
        <w:t>”</w:t>
      </w:r>
      <w:r w:rsidRPr="00436DD7">
        <w:rPr>
          <w:b w:val="0"/>
          <w:color w:val="1D2228"/>
          <w:sz w:val="28"/>
          <w:szCs w:val="28"/>
        </w:rPr>
        <w:t xml:space="preserve"> εφαρμόζεται ως μια υπερσυγκέντρωση εξουσιών στον κ. Πρωθυπουργό</w:t>
      </w:r>
      <w:r w:rsidR="00A803A6" w:rsidRPr="00436DD7">
        <w:rPr>
          <w:b w:val="0"/>
          <w:color w:val="1D2228"/>
          <w:sz w:val="28"/>
          <w:szCs w:val="28"/>
        </w:rPr>
        <w:t>, ο οποίος</w:t>
      </w:r>
      <w:r w:rsidRPr="00436DD7">
        <w:rPr>
          <w:b w:val="0"/>
          <w:color w:val="1D2228"/>
          <w:sz w:val="28"/>
          <w:szCs w:val="28"/>
        </w:rPr>
        <w:t xml:space="preserve"> λαμβάνει αποφάσεις που εν συνεχεία διαχέονται σε μία </w:t>
      </w:r>
      <w:r w:rsidR="003F5895" w:rsidRPr="003F5895">
        <w:rPr>
          <w:b w:val="0"/>
          <w:color w:val="1D2228"/>
          <w:sz w:val="28"/>
          <w:szCs w:val="28"/>
          <w:u w:val="single"/>
        </w:rPr>
        <w:t>άβουλη</w:t>
      </w:r>
      <w:r w:rsidR="003F5895" w:rsidRPr="00436DD7">
        <w:rPr>
          <w:b w:val="0"/>
          <w:color w:val="1D2228"/>
          <w:sz w:val="28"/>
          <w:szCs w:val="28"/>
        </w:rPr>
        <w:t xml:space="preserve"> και </w:t>
      </w:r>
      <w:r w:rsidR="003F5895" w:rsidRPr="003F5895">
        <w:rPr>
          <w:b w:val="0"/>
          <w:color w:val="1D2228"/>
          <w:sz w:val="28"/>
          <w:szCs w:val="28"/>
          <w:u w:val="single"/>
        </w:rPr>
        <w:t>χωρίς πρωτοβουλία</w:t>
      </w:r>
      <w:r w:rsidR="003F5895">
        <w:rPr>
          <w:b w:val="0"/>
          <w:color w:val="1D2228"/>
          <w:sz w:val="28"/>
          <w:szCs w:val="28"/>
        </w:rPr>
        <w:t xml:space="preserve"> κυβερνητική μηχανή,</w:t>
      </w:r>
      <w:r w:rsidR="003F5895" w:rsidRPr="00436DD7">
        <w:rPr>
          <w:b w:val="0"/>
          <w:color w:val="1D2228"/>
          <w:sz w:val="28"/>
          <w:szCs w:val="28"/>
        </w:rPr>
        <w:t xml:space="preserve"> η οποία αποτελείται από υπουργούς, περιφερειάρχες και </w:t>
      </w:r>
      <w:r w:rsidRPr="00436DD7">
        <w:rPr>
          <w:b w:val="0"/>
          <w:color w:val="1D2228"/>
          <w:sz w:val="28"/>
          <w:szCs w:val="28"/>
        </w:rPr>
        <w:t xml:space="preserve">κάθε λογής ανώτερο διοικητικό υπάλληλο, </w:t>
      </w:r>
      <w:r w:rsidR="00A803A6" w:rsidRPr="00436DD7">
        <w:rPr>
          <w:b w:val="0"/>
          <w:color w:val="1D2228"/>
          <w:sz w:val="28"/>
          <w:szCs w:val="28"/>
        </w:rPr>
        <w:t xml:space="preserve">οι οποίοι λειτουργούν ως απλοί εφαρμοστές πολιτικών που </w:t>
      </w:r>
      <w:r w:rsidR="003F5895" w:rsidRPr="003F5895">
        <w:rPr>
          <w:b w:val="0"/>
          <w:color w:val="1D2228"/>
          <w:sz w:val="28"/>
          <w:szCs w:val="28"/>
        </w:rPr>
        <w:t>“</w:t>
      </w:r>
      <w:r w:rsidR="00A803A6" w:rsidRPr="00436DD7">
        <w:rPr>
          <w:b w:val="0"/>
          <w:color w:val="1D2228"/>
          <w:sz w:val="28"/>
          <w:szCs w:val="28"/>
        </w:rPr>
        <w:t>διοχετεύονται</w:t>
      </w:r>
      <w:r w:rsidR="003F5895" w:rsidRPr="003F5895">
        <w:rPr>
          <w:b w:val="0"/>
          <w:color w:val="1D2228"/>
          <w:sz w:val="28"/>
          <w:szCs w:val="28"/>
        </w:rPr>
        <w:t>”</w:t>
      </w:r>
      <w:r w:rsidR="00A803A6" w:rsidRPr="00436DD7">
        <w:rPr>
          <w:b w:val="0"/>
          <w:color w:val="1D2228"/>
          <w:sz w:val="28"/>
          <w:szCs w:val="28"/>
        </w:rPr>
        <w:t xml:space="preserve"> έξωθεν και άνωθεν</w:t>
      </w:r>
      <w:r w:rsidR="003F5895" w:rsidRPr="003F5895">
        <w:rPr>
          <w:b w:val="0"/>
          <w:color w:val="1D2228"/>
          <w:sz w:val="28"/>
          <w:szCs w:val="28"/>
        </w:rPr>
        <w:t>.</w:t>
      </w:r>
      <w:r w:rsidR="00A803A6" w:rsidRPr="00436DD7">
        <w:rPr>
          <w:b w:val="0"/>
          <w:color w:val="1D2228"/>
          <w:sz w:val="28"/>
          <w:szCs w:val="28"/>
        </w:rPr>
        <w:t xml:space="preserve"> </w:t>
      </w:r>
      <w:r w:rsidR="00365320" w:rsidRPr="00436DD7">
        <w:rPr>
          <w:b w:val="0"/>
          <w:color w:val="1D2228"/>
          <w:sz w:val="28"/>
          <w:szCs w:val="28"/>
        </w:rPr>
        <w:t>Ως παράδειγμα φέρνουμε την</w:t>
      </w:r>
      <w:r w:rsidRPr="00436DD7">
        <w:rPr>
          <w:b w:val="0"/>
          <w:color w:val="1D2228"/>
          <w:sz w:val="28"/>
          <w:szCs w:val="28"/>
        </w:rPr>
        <w:t xml:space="preserve"> αντικατάσταση των λιγνιτών από τις Ανανεώσιμες Πηγές Ενέργειας (</w:t>
      </w:r>
      <w:r w:rsidR="00354BC5" w:rsidRPr="00436DD7">
        <w:rPr>
          <w:b w:val="0"/>
          <w:color w:val="1D2228"/>
          <w:sz w:val="28"/>
          <w:szCs w:val="28"/>
        </w:rPr>
        <w:t>απαρχαιωμένες</w:t>
      </w:r>
      <w:r w:rsidRPr="00436DD7">
        <w:rPr>
          <w:b w:val="0"/>
          <w:color w:val="1D2228"/>
          <w:sz w:val="28"/>
          <w:szCs w:val="28"/>
        </w:rPr>
        <w:t xml:space="preserve"> ανεμογεννήτριες –διότι υπάρχουν </w:t>
      </w:r>
      <w:r w:rsidR="00365320" w:rsidRPr="00436DD7">
        <w:rPr>
          <w:b w:val="0"/>
          <w:color w:val="1D2228"/>
          <w:sz w:val="28"/>
          <w:szCs w:val="28"/>
        </w:rPr>
        <w:t xml:space="preserve">και </w:t>
      </w:r>
      <w:r w:rsidRPr="00436DD7">
        <w:rPr>
          <w:b w:val="0"/>
          <w:color w:val="1D2228"/>
          <w:sz w:val="28"/>
          <w:szCs w:val="28"/>
        </w:rPr>
        <w:t>νεότερης τεχνολογίας), μετά από μια ομιλία</w:t>
      </w:r>
      <w:r w:rsidR="00365320" w:rsidRPr="00436DD7">
        <w:rPr>
          <w:b w:val="0"/>
          <w:color w:val="1D2228"/>
          <w:sz w:val="28"/>
          <w:szCs w:val="28"/>
        </w:rPr>
        <w:t xml:space="preserve"> -παρουσία</w:t>
      </w:r>
      <w:r w:rsidRPr="00436DD7">
        <w:rPr>
          <w:b w:val="0"/>
          <w:color w:val="1D2228"/>
          <w:sz w:val="28"/>
          <w:szCs w:val="28"/>
        </w:rPr>
        <w:t xml:space="preserve"> του </w:t>
      </w:r>
      <w:r w:rsidR="00365320" w:rsidRPr="00436DD7">
        <w:rPr>
          <w:b w:val="0"/>
          <w:color w:val="1D2228"/>
          <w:sz w:val="28"/>
          <w:szCs w:val="28"/>
        </w:rPr>
        <w:t xml:space="preserve">ίδιου του </w:t>
      </w:r>
      <w:r w:rsidRPr="00436DD7">
        <w:rPr>
          <w:b w:val="0"/>
          <w:color w:val="1D2228"/>
          <w:sz w:val="28"/>
          <w:szCs w:val="28"/>
        </w:rPr>
        <w:t>κ. Πρωθυπουργού στο Γερμανικό Κοινοβούλιο.</w:t>
      </w:r>
    </w:p>
    <w:p w14:paraId="3E8D446E" w14:textId="77777777" w:rsidR="00365320" w:rsidRPr="00436DD7" w:rsidRDefault="00365320" w:rsidP="00247DCA">
      <w:pPr>
        <w:pStyle w:val="1"/>
        <w:shd w:val="clear" w:color="auto" w:fill="FFFFFF"/>
        <w:spacing w:before="0" w:beforeAutospacing="0" w:after="0" w:afterAutospacing="0" w:line="480" w:lineRule="exact"/>
        <w:jc w:val="both"/>
        <w:rPr>
          <w:b w:val="0"/>
          <w:color w:val="1D2228"/>
          <w:sz w:val="28"/>
          <w:szCs w:val="28"/>
        </w:rPr>
      </w:pPr>
      <w:r w:rsidRPr="00436DD7">
        <w:rPr>
          <w:b w:val="0"/>
          <w:color w:val="1D2228"/>
          <w:sz w:val="28"/>
          <w:szCs w:val="28"/>
        </w:rPr>
        <w:t xml:space="preserve">Κατά την </w:t>
      </w:r>
      <w:proofErr w:type="spellStart"/>
      <w:r w:rsidRPr="00436DD7">
        <w:rPr>
          <w:b w:val="0"/>
          <w:color w:val="1D2228"/>
          <w:sz w:val="28"/>
          <w:szCs w:val="28"/>
        </w:rPr>
        <w:t>προκατάθεση</w:t>
      </w:r>
      <w:proofErr w:type="spellEnd"/>
      <w:r w:rsidRPr="00436DD7">
        <w:rPr>
          <w:b w:val="0"/>
          <w:color w:val="1D2228"/>
          <w:sz w:val="28"/>
          <w:szCs w:val="28"/>
        </w:rPr>
        <w:t xml:space="preserve"> των προτάσεώ</w:t>
      </w:r>
      <w:r w:rsidR="00D44635" w:rsidRPr="00436DD7">
        <w:rPr>
          <w:b w:val="0"/>
          <w:color w:val="1D2228"/>
          <w:sz w:val="28"/>
          <w:szCs w:val="28"/>
        </w:rPr>
        <w:t>ν μας θα φέρουμε (θα προσκομίσουμε με επίκληση) τα στοιχεία της</w:t>
      </w:r>
      <w:r w:rsidRPr="00436DD7">
        <w:rPr>
          <w:b w:val="0"/>
          <w:color w:val="1D2228"/>
          <w:sz w:val="28"/>
          <w:szCs w:val="28"/>
        </w:rPr>
        <w:t xml:space="preserve"> εν λόγω ομιλίας-παρουσίας για να </w:t>
      </w:r>
      <w:r w:rsidR="00D44635" w:rsidRPr="00436DD7">
        <w:rPr>
          <w:b w:val="0"/>
          <w:color w:val="1D2228"/>
          <w:sz w:val="28"/>
          <w:szCs w:val="28"/>
        </w:rPr>
        <w:t>κατα</w:t>
      </w:r>
      <w:r w:rsidRPr="00436DD7">
        <w:rPr>
          <w:b w:val="0"/>
          <w:color w:val="1D2228"/>
          <w:sz w:val="28"/>
          <w:szCs w:val="28"/>
        </w:rPr>
        <w:t>δείξουμε</w:t>
      </w:r>
      <w:r w:rsidR="00D44635" w:rsidRPr="00436DD7">
        <w:rPr>
          <w:b w:val="0"/>
          <w:color w:val="1D2228"/>
          <w:sz w:val="28"/>
          <w:szCs w:val="28"/>
        </w:rPr>
        <w:t xml:space="preserve"> προσθέτως</w:t>
      </w:r>
      <w:r w:rsidRPr="00436DD7">
        <w:rPr>
          <w:b w:val="0"/>
          <w:color w:val="1D2228"/>
          <w:sz w:val="28"/>
          <w:szCs w:val="28"/>
        </w:rPr>
        <w:t xml:space="preserve"> το μέγεθος των Πρωτοβουλιών που α</w:t>
      </w:r>
      <w:r w:rsidR="00D44635" w:rsidRPr="00436DD7">
        <w:rPr>
          <w:b w:val="0"/>
          <w:color w:val="1D2228"/>
          <w:sz w:val="28"/>
          <w:szCs w:val="28"/>
        </w:rPr>
        <w:t>ναλαμβάνει ο εν λόγω εναγόμενος</w:t>
      </w:r>
      <w:r w:rsidRPr="00436DD7">
        <w:rPr>
          <w:b w:val="0"/>
          <w:color w:val="1D2228"/>
          <w:sz w:val="28"/>
          <w:szCs w:val="28"/>
        </w:rPr>
        <w:t xml:space="preserve"> και πως αυτές συνδέονται με </w:t>
      </w:r>
      <w:r w:rsidR="002F4AA5" w:rsidRPr="00436DD7">
        <w:rPr>
          <w:b w:val="0"/>
          <w:color w:val="1D2228"/>
          <w:sz w:val="28"/>
          <w:szCs w:val="28"/>
        </w:rPr>
        <w:t xml:space="preserve">την </w:t>
      </w:r>
      <w:r w:rsidRPr="00436DD7">
        <w:rPr>
          <w:b w:val="0"/>
          <w:color w:val="1D2228"/>
          <w:sz w:val="28"/>
          <w:szCs w:val="28"/>
        </w:rPr>
        <w:t xml:space="preserve">προσωπική </w:t>
      </w:r>
      <w:r w:rsidR="002F4AA5" w:rsidRPr="00436DD7">
        <w:rPr>
          <w:b w:val="0"/>
          <w:color w:val="1D2228"/>
          <w:sz w:val="28"/>
          <w:szCs w:val="28"/>
        </w:rPr>
        <w:t xml:space="preserve">του </w:t>
      </w:r>
      <w:r w:rsidRPr="00436DD7">
        <w:rPr>
          <w:b w:val="0"/>
          <w:color w:val="1D2228"/>
          <w:sz w:val="28"/>
          <w:szCs w:val="28"/>
        </w:rPr>
        <w:t>υπαιτιότητα για όλες τις μεγάλες αποφάσεις της</w:t>
      </w:r>
      <w:r w:rsidR="00A803A6" w:rsidRPr="00436DD7">
        <w:rPr>
          <w:b w:val="0"/>
          <w:color w:val="1D2228"/>
          <w:sz w:val="28"/>
          <w:szCs w:val="28"/>
        </w:rPr>
        <w:t xml:space="preserve"> ελληνικής κυβέρνησης </w:t>
      </w:r>
      <w:proofErr w:type="spellStart"/>
      <w:r w:rsidR="00A803A6" w:rsidRPr="00436DD7">
        <w:rPr>
          <w:b w:val="0"/>
          <w:color w:val="1D2228"/>
          <w:sz w:val="28"/>
          <w:szCs w:val="28"/>
        </w:rPr>
        <w:t>στ</w:t>
      </w:r>
      <w:proofErr w:type="spellEnd"/>
      <w:r w:rsidR="003F5895">
        <w:rPr>
          <w:b w:val="0"/>
          <w:color w:val="1D2228"/>
          <w:sz w:val="28"/>
          <w:szCs w:val="28"/>
          <w:lang w:val="en-US"/>
        </w:rPr>
        <w:t>o</w:t>
      </w:r>
      <w:r w:rsidR="003F5895">
        <w:rPr>
          <w:b w:val="0"/>
          <w:color w:val="1D2228"/>
          <w:sz w:val="28"/>
          <w:szCs w:val="28"/>
        </w:rPr>
        <w:t xml:space="preserve"> </w:t>
      </w:r>
      <w:proofErr w:type="spellStart"/>
      <w:r w:rsidR="003F5895">
        <w:rPr>
          <w:b w:val="0"/>
          <w:color w:val="1D2228"/>
          <w:sz w:val="28"/>
          <w:szCs w:val="28"/>
        </w:rPr>
        <w:t>πλαίσιo</w:t>
      </w:r>
      <w:proofErr w:type="spellEnd"/>
      <w:r w:rsidR="00A803A6" w:rsidRPr="00436DD7">
        <w:rPr>
          <w:b w:val="0"/>
          <w:color w:val="1D2228"/>
          <w:sz w:val="28"/>
          <w:szCs w:val="28"/>
        </w:rPr>
        <w:t xml:space="preserve"> πολιτικής που χαράζεται άνωθεν και ύπερθεν.</w:t>
      </w:r>
    </w:p>
    <w:p w14:paraId="4C87035B" w14:textId="77777777" w:rsidR="00A803A6" w:rsidRPr="00436DD7" w:rsidRDefault="002539BE" w:rsidP="00247DCA">
      <w:pPr>
        <w:pStyle w:val="1"/>
        <w:shd w:val="clear" w:color="auto" w:fill="FFFFFF"/>
        <w:spacing w:before="0" w:beforeAutospacing="0" w:after="0" w:afterAutospacing="0" w:line="480" w:lineRule="exact"/>
        <w:jc w:val="both"/>
        <w:rPr>
          <w:b w:val="0"/>
          <w:color w:val="1D2228"/>
          <w:sz w:val="28"/>
          <w:szCs w:val="28"/>
        </w:rPr>
      </w:pPr>
      <w:r w:rsidRPr="00436DD7">
        <w:rPr>
          <w:b w:val="0"/>
          <w:color w:val="1D2228"/>
          <w:sz w:val="28"/>
          <w:szCs w:val="28"/>
        </w:rPr>
        <w:t>Εν προκειμένω</w:t>
      </w:r>
      <w:r w:rsidR="00A803A6" w:rsidRPr="00436DD7">
        <w:rPr>
          <w:b w:val="0"/>
          <w:color w:val="1D2228"/>
          <w:sz w:val="28"/>
          <w:szCs w:val="28"/>
        </w:rPr>
        <w:t xml:space="preserve">, στην επίδικη περίπτωση του υποχρεωτικού εμβολιασμού με ηλικιακά κριτήρια και πρόστιμο, </w:t>
      </w:r>
      <w:r w:rsidRPr="00436DD7">
        <w:rPr>
          <w:b w:val="0"/>
          <w:color w:val="1D2228"/>
          <w:sz w:val="28"/>
          <w:szCs w:val="28"/>
        </w:rPr>
        <w:t xml:space="preserve">έχουμε την </w:t>
      </w:r>
      <w:r w:rsidR="00E2457A" w:rsidRPr="00E2457A">
        <w:rPr>
          <w:b w:val="0"/>
          <w:color w:val="1D2228"/>
          <w:sz w:val="28"/>
          <w:szCs w:val="28"/>
          <w:u w:val="single"/>
        </w:rPr>
        <w:t>ομο</w:t>
      </w:r>
      <w:r w:rsidRPr="00E2457A">
        <w:rPr>
          <w:b w:val="0"/>
          <w:color w:val="1D2228"/>
          <w:sz w:val="28"/>
          <w:szCs w:val="28"/>
          <w:u w:val="single"/>
        </w:rPr>
        <w:t>λογία</w:t>
      </w:r>
      <w:r w:rsidRPr="00436DD7">
        <w:rPr>
          <w:b w:val="0"/>
          <w:color w:val="1D2228"/>
          <w:sz w:val="28"/>
          <w:szCs w:val="28"/>
        </w:rPr>
        <w:t xml:space="preserve"> του ίδιου του Πρωθυπουργού </w:t>
      </w:r>
      <w:r w:rsidR="00E2457A" w:rsidRPr="00E2457A">
        <w:rPr>
          <w:b w:val="0"/>
          <w:color w:val="1D2228"/>
          <w:sz w:val="28"/>
          <w:szCs w:val="28"/>
        </w:rPr>
        <w:t>“</w:t>
      </w:r>
      <w:r w:rsidRPr="00436DD7">
        <w:rPr>
          <w:b w:val="0"/>
          <w:color w:val="1D2228"/>
          <w:sz w:val="28"/>
          <w:szCs w:val="28"/>
        </w:rPr>
        <w:t xml:space="preserve">ότι θα </w:t>
      </w:r>
      <w:r w:rsidR="00A803A6" w:rsidRPr="00436DD7">
        <w:rPr>
          <w:b w:val="0"/>
          <w:color w:val="1D2228"/>
          <w:sz w:val="28"/>
          <w:szCs w:val="28"/>
        </w:rPr>
        <w:t>δημιουργήσει τον εν λόγω νόμο</w:t>
      </w:r>
      <w:r w:rsidR="00E2457A" w:rsidRPr="00E2457A">
        <w:rPr>
          <w:b w:val="0"/>
          <w:color w:val="1D2228"/>
          <w:sz w:val="28"/>
          <w:szCs w:val="28"/>
        </w:rPr>
        <w:t>”</w:t>
      </w:r>
      <w:r w:rsidR="00A803A6" w:rsidRPr="00436DD7">
        <w:rPr>
          <w:b w:val="0"/>
          <w:color w:val="1D2228"/>
          <w:sz w:val="28"/>
          <w:szCs w:val="28"/>
        </w:rPr>
        <w:t xml:space="preserve"> (επειδή ο ίδιος έτσι θέλει και δεν τον αφορά η γνώμη των άλλων) </w:t>
      </w:r>
      <w:r w:rsidRPr="00436DD7">
        <w:rPr>
          <w:b w:val="0"/>
          <w:color w:val="1D2228"/>
          <w:sz w:val="28"/>
          <w:szCs w:val="28"/>
        </w:rPr>
        <w:t xml:space="preserve">τον υποχρεωτικό εμβολιασμό </w:t>
      </w:r>
      <w:r w:rsidRPr="00436DD7">
        <w:rPr>
          <w:color w:val="1D2228"/>
          <w:sz w:val="28"/>
          <w:szCs w:val="28"/>
          <w:u w:val="single"/>
        </w:rPr>
        <w:t xml:space="preserve">κόντρα </w:t>
      </w:r>
      <w:r w:rsidR="001A7B40" w:rsidRPr="00436DD7">
        <w:rPr>
          <w:color w:val="1D2228"/>
          <w:sz w:val="28"/>
          <w:szCs w:val="28"/>
          <w:u w:val="single"/>
        </w:rPr>
        <w:t>στην Παγκόσμια Κοινότητα</w:t>
      </w:r>
      <w:r w:rsidR="00A803A6" w:rsidRPr="00E2457A">
        <w:rPr>
          <w:color w:val="1D2228"/>
          <w:sz w:val="28"/>
          <w:szCs w:val="28"/>
        </w:rPr>
        <w:t xml:space="preserve">, </w:t>
      </w:r>
      <w:r w:rsidR="00A803A6" w:rsidRPr="00436DD7">
        <w:rPr>
          <w:b w:val="0"/>
          <w:color w:val="1D2228"/>
          <w:sz w:val="28"/>
          <w:szCs w:val="28"/>
        </w:rPr>
        <w:t xml:space="preserve"> με τον επίδικο ν. 4865/2021ως εξής</w:t>
      </w:r>
      <w:r w:rsidR="001A7B40" w:rsidRPr="00436DD7">
        <w:rPr>
          <w:color w:val="1D2228"/>
          <w:sz w:val="28"/>
          <w:szCs w:val="28"/>
          <w:u w:val="single"/>
        </w:rPr>
        <w:t>:</w:t>
      </w:r>
      <w:r w:rsidR="001A7B40" w:rsidRPr="00436DD7">
        <w:rPr>
          <w:b w:val="0"/>
          <w:color w:val="1D2228"/>
          <w:sz w:val="28"/>
          <w:szCs w:val="28"/>
        </w:rPr>
        <w:t xml:space="preserve"> </w:t>
      </w:r>
    </w:p>
    <w:p w14:paraId="72989A44" w14:textId="77777777" w:rsidR="00C41D7D" w:rsidRPr="00436DD7" w:rsidRDefault="00D44635" w:rsidP="00247DCA">
      <w:pPr>
        <w:pStyle w:val="1"/>
        <w:shd w:val="clear" w:color="auto" w:fill="FFFFFF"/>
        <w:spacing w:before="0" w:beforeAutospacing="0" w:after="0" w:afterAutospacing="0" w:line="480" w:lineRule="exact"/>
        <w:jc w:val="both"/>
        <w:rPr>
          <w:b w:val="0"/>
          <w:color w:val="1D2228"/>
          <w:sz w:val="28"/>
          <w:szCs w:val="28"/>
        </w:rPr>
      </w:pPr>
      <w:r w:rsidRPr="00436DD7">
        <w:rPr>
          <w:b w:val="0"/>
          <w:color w:val="1D2228"/>
          <w:sz w:val="28"/>
          <w:szCs w:val="28"/>
        </w:rPr>
        <w:t>Την</w:t>
      </w:r>
      <w:r w:rsidR="001A7B40" w:rsidRPr="00436DD7">
        <w:rPr>
          <w:b w:val="0"/>
          <w:color w:val="1D2228"/>
          <w:sz w:val="28"/>
          <w:szCs w:val="28"/>
        </w:rPr>
        <w:t xml:space="preserve"> 30</w:t>
      </w:r>
      <w:r w:rsidRPr="00436DD7">
        <w:rPr>
          <w:b w:val="0"/>
          <w:color w:val="1D2228"/>
          <w:sz w:val="28"/>
          <w:szCs w:val="28"/>
        </w:rPr>
        <w:t>.</w:t>
      </w:r>
      <w:r w:rsidR="001A7B40" w:rsidRPr="00436DD7">
        <w:rPr>
          <w:b w:val="0"/>
          <w:color w:val="1D2228"/>
          <w:sz w:val="28"/>
          <w:szCs w:val="28"/>
        </w:rPr>
        <w:t>11</w:t>
      </w:r>
      <w:r w:rsidRPr="00436DD7">
        <w:rPr>
          <w:b w:val="0"/>
          <w:color w:val="1D2228"/>
          <w:sz w:val="28"/>
          <w:szCs w:val="28"/>
        </w:rPr>
        <w:t>.</w:t>
      </w:r>
      <w:r w:rsidR="001A7B40" w:rsidRPr="00436DD7">
        <w:rPr>
          <w:b w:val="0"/>
          <w:color w:val="1D2228"/>
          <w:sz w:val="28"/>
          <w:szCs w:val="28"/>
        </w:rPr>
        <w:t xml:space="preserve">2021, </w:t>
      </w:r>
      <w:r w:rsidR="00E2457A">
        <w:rPr>
          <w:b w:val="0"/>
          <w:color w:val="1D2228"/>
          <w:sz w:val="28"/>
          <w:szCs w:val="28"/>
        </w:rPr>
        <w:t>η εφημερίδα το ΠΡΩΤΟ ΘΕΜΑ</w:t>
      </w:r>
      <w:r w:rsidR="001A7B40" w:rsidRPr="00436DD7">
        <w:rPr>
          <w:b w:val="0"/>
          <w:color w:val="1D2228"/>
          <w:sz w:val="28"/>
          <w:szCs w:val="28"/>
        </w:rPr>
        <w:t xml:space="preserve"> ανέφερε δήλωση του κ. Πρωθυπουργού ότι </w:t>
      </w:r>
      <w:r w:rsidR="00E2457A">
        <w:rPr>
          <w:b w:val="0"/>
          <w:color w:val="1D2228"/>
          <w:sz w:val="28"/>
          <w:szCs w:val="28"/>
        </w:rPr>
        <w:t xml:space="preserve">έλαβε </w:t>
      </w:r>
      <w:r w:rsidR="00E2457A" w:rsidRPr="00E2457A">
        <w:rPr>
          <w:b w:val="0"/>
          <w:color w:val="1D2228"/>
          <w:sz w:val="28"/>
          <w:szCs w:val="28"/>
        </w:rPr>
        <w:t>“</w:t>
      </w:r>
      <w:r w:rsidR="001A7B40" w:rsidRPr="00436DD7">
        <w:rPr>
          <w:b w:val="0"/>
          <w:color w:val="1D2228"/>
          <w:sz w:val="28"/>
          <w:szCs w:val="28"/>
        </w:rPr>
        <w:t xml:space="preserve">απόφαση για υποχρεωτικό εμβολιασμό </w:t>
      </w:r>
      <w:r w:rsidR="00A803A6" w:rsidRPr="00436DD7">
        <w:rPr>
          <w:b w:val="0"/>
          <w:color w:val="1D2228"/>
          <w:sz w:val="28"/>
          <w:szCs w:val="28"/>
        </w:rPr>
        <w:t xml:space="preserve">των </w:t>
      </w:r>
      <w:r w:rsidR="001A7B40" w:rsidRPr="00436DD7">
        <w:rPr>
          <w:b w:val="0"/>
          <w:color w:val="1D2228"/>
          <w:sz w:val="28"/>
          <w:szCs w:val="28"/>
        </w:rPr>
        <w:t xml:space="preserve">άνω των 60 ετών </w:t>
      </w:r>
      <w:r w:rsidR="00A803A6" w:rsidRPr="00436DD7">
        <w:rPr>
          <w:b w:val="0"/>
          <w:color w:val="1D2228"/>
          <w:sz w:val="28"/>
          <w:szCs w:val="28"/>
        </w:rPr>
        <w:t xml:space="preserve">(και ότι ο εμβολιασμός) </w:t>
      </w:r>
      <w:r w:rsidR="001A7B40" w:rsidRPr="00436DD7">
        <w:rPr>
          <w:b w:val="0"/>
          <w:color w:val="1D2228"/>
          <w:sz w:val="28"/>
          <w:szCs w:val="28"/>
        </w:rPr>
        <w:t>καθίσταται υποχρεωτικός</w:t>
      </w:r>
      <w:r w:rsidR="00E2457A" w:rsidRPr="00E2457A">
        <w:rPr>
          <w:b w:val="0"/>
          <w:color w:val="1D2228"/>
          <w:sz w:val="28"/>
          <w:szCs w:val="28"/>
        </w:rPr>
        <w:t>”</w:t>
      </w:r>
      <w:r w:rsidR="001A7B40" w:rsidRPr="00436DD7">
        <w:rPr>
          <w:b w:val="0"/>
          <w:color w:val="1D2228"/>
          <w:sz w:val="28"/>
          <w:szCs w:val="28"/>
        </w:rPr>
        <w:t xml:space="preserve">. </w:t>
      </w:r>
    </w:p>
    <w:p w14:paraId="6363053B" w14:textId="77777777" w:rsidR="00C41D7D" w:rsidRPr="00436DD7" w:rsidRDefault="001A7B40" w:rsidP="00247DCA">
      <w:pPr>
        <w:pStyle w:val="1"/>
        <w:shd w:val="clear" w:color="auto" w:fill="FFFFFF"/>
        <w:spacing w:before="0" w:beforeAutospacing="0" w:after="0" w:afterAutospacing="0" w:line="480" w:lineRule="exact"/>
        <w:jc w:val="both"/>
        <w:rPr>
          <w:b w:val="0"/>
          <w:color w:val="1D2228"/>
          <w:sz w:val="28"/>
          <w:szCs w:val="28"/>
        </w:rPr>
      </w:pPr>
      <w:r w:rsidRPr="00436DD7">
        <w:rPr>
          <w:b w:val="0"/>
          <w:color w:val="1D2228"/>
          <w:sz w:val="28"/>
          <w:szCs w:val="28"/>
        </w:rPr>
        <w:lastRenderedPageBreak/>
        <w:t>Την απόφασ</w:t>
      </w:r>
      <w:r w:rsidR="00E2457A">
        <w:rPr>
          <w:b w:val="0"/>
          <w:color w:val="1D2228"/>
          <w:sz w:val="28"/>
          <w:szCs w:val="28"/>
        </w:rPr>
        <w:t>η αυτή (που ήταν προσωπική του)</w:t>
      </w:r>
      <w:r w:rsidRPr="00436DD7">
        <w:rPr>
          <w:b w:val="0"/>
          <w:color w:val="1D2228"/>
          <w:sz w:val="28"/>
          <w:szCs w:val="28"/>
        </w:rPr>
        <w:t xml:space="preserve"> </w:t>
      </w:r>
      <w:r w:rsidRPr="00436DD7">
        <w:rPr>
          <w:color w:val="1D2228"/>
          <w:sz w:val="28"/>
          <w:szCs w:val="28"/>
          <w:u w:val="single"/>
        </w:rPr>
        <w:t>την ανακοίνωσε ο κ. Πρωθυπουργός στο Υπουργικό Συμβούλιο μέσω Τηλεδ</w:t>
      </w:r>
      <w:r w:rsidR="00D44635" w:rsidRPr="00436DD7">
        <w:rPr>
          <w:color w:val="1D2228"/>
          <w:sz w:val="28"/>
          <w:szCs w:val="28"/>
          <w:u w:val="single"/>
        </w:rPr>
        <w:t>ιάσκεψης, το πρωί της Τρίτης 30.11.</w:t>
      </w:r>
      <w:r w:rsidRPr="00436DD7">
        <w:rPr>
          <w:color w:val="1D2228"/>
          <w:sz w:val="28"/>
          <w:szCs w:val="28"/>
          <w:u w:val="single"/>
        </w:rPr>
        <w:t>2021.</w:t>
      </w:r>
      <w:r w:rsidRPr="00436DD7">
        <w:rPr>
          <w:b w:val="0"/>
          <w:color w:val="1D2228"/>
          <w:sz w:val="28"/>
          <w:szCs w:val="28"/>
        </w:rPr>
        <w:t xml:space="preserve"> </w:t>
      </w:r>
    </w:p>
    <w:p w14:paraId="68CCA33D" w14:textId="77777777" w:rsidR="00C41D7D" w:rsidRPr="00436DD7" w:rsidRDefault="001A7B40" w:rsidP="00247DCA">
      <w:pPr>
        <w:pStyle w:val="1"/>
        <w:shd w:val="clear" w:color="auto" w:fill="FFFFFF"/>
        <w:spacing w:before="0" w:beforeAutospacing="0" w:after="0" w:afterAutospacing="0" w:line="480" w:lineRule="exact"/>
        <w:jc w:val="both"/>
        <w:rPr>
          <w:color w:val="000000"/>
          <w:spacing w:val="-5"/>
          <w:sz w:val="28"/>
          <w:szCs w:val="28"/>
          <w:shd w:val="clear" w:color="auto" w:fill="FFFFFF"/>
        </w:rPr>
      </w:pPr>
      <w:r w:rsidRPr="00436DD7">
        <w:rPr>
          <w:b w:val="0"/>
          <w:color w:val="1D2228"/>
          <w:sz w:val="28"/>
          <w:szCs w:val="28"/>
        </w:rPr>
        <w:t>«</w:t>
      </w:r>
      <w:r w:rsidRPr="00E2457A">
        <w:rPr>
          <w:b w:val="0"/>
          <w:i/>
          <w:color w:val="1D2228"/>
          <w:sz w:val="28"/>
          <w:szCs w:val="28"/>
        </w:rPr>
        <w:t>Όσοι δεν εμβολιάζονται θα πληρώνουν πρόστιμο 100 ευρώ μηνιαίως</w:t>
      </w:r>
      <w:r w:rsidRPr="00436DD7">
        <w:rPr>
          <w:b w:val="0"/>
          <w:color w:val="1D2228"/>
          <w:sz w:val="28"/>
          <w:szCs w:val="28"/>
        </w:rPr>
        <w:t>», είπε ο κ. Πρωθυπουργός στην εν λόγω τηλεδιάσκεψη.</w:t>
      </w:r>
      <w:r w:rsidRPr="00436DD7">
        <w:rPr>
          <w:color w:val="000000"/>
          <w:spacing w:val="-5"/>
          <w:sz w:val="28"/>
          <w:szCs w:val="28"/>
          <w:shd w:val="clear" w:color="auto" w:fill="FFFFFF"/>
        </w:rPr>
        <w:t xml:space="preserve"> </w:t>
      </w:r>
    </w:p>
    <w:p w14:paraId="0D9F5034" w14:textId="77777777" w:rsidR="00C41D7D" w:rsidRPr="00436DD7" w:rsidRDefault="001A7B40" w:rsidP="00247DCA">
      <w:pPr>
        <w:pStyle w:val="1"/>
        <w:shd w:val="clear" w:color="auto" w:fill="FFFFFF"/>
        <w:spacing w:before="0" w:beforeAutospacing="0" w:after="0" w:afterAutospacing="0" w:line="480" w:lineRule="exact"/>
        <w:jc w:val="both"/>
        <w:rPr>
          <w:color w:val="000000"/>
          <w:spacing w:val="-5"/>
          <w:sz w:val="28"/>
          <w:szCs w:val="28"/>
          <w:shd w:val="clear" w:color="auto" w:fill="FFFFFF"/>
        </w:rPr>
      </w:pPr>
      <w:r w:rsidRPr="00436DD7">
        <w:rPr>
          <w:color w:val="000000"/>
          <w:spacing w:val="-5"/>
          <w:sz w:val="28"/>
          <w:szCs w:val="28"/>
          <w:shd w:val="clear" w:color="auto" w:fill="FFFFFF"/>
        </w:rPr>
        <w:t>Ο κ. Μητσοτάκης ανακοίνωσε πως ο εμβολιασμός των ηλικιών άνω των 60 ετών</w:t>
      </w:r>
      <w:r w:rsidR="00A803A6" w:rsidRPr="00436DD7">
        <w:rPr>
          <w:color w:val="000000"/>
          <w:spacing w:val="-5"/>
          <w:sz w:val="28"/>
          <w:szCs w:val="28"/>
          <w:shd w:val="clear" w:color="auto" w:fill="FFFFFF"/>
        </w:rPr>
        <w:t xml:space="preserve"> </w:t>
      </w:r>
      <w:r w:rsidRPr="00436DD7">
        <w:rPr>
          <w:color w:val="000000"/>
          <w:spacing w:val="-5"/>
          <w:sz w:val="28"/>
          <w:szCs w:val="28"/>
          <w:shd w:val="clear" w:color="auto" w:fill="FFFFFF"/>
        </w:rPr>
        <w:t>καθίσταται υποχρεωτικός. </w:t>
      </w:r>
    </w:p>
    <w:p w14:paraId="33D483BA" w14:textId="77777777" w:rsidR="00C41D7D" w:rsidRPr="00436DD7" w:rsidRDefault="001A7B40" w:rsidP="00247DCA">
      <w:pPr>
        <w:pStyle w:val="1"/>
        <w:shd w:val="clear" w:color="auto" w:fill="FFFFFF"/>
        <w:spacing w:before="0" w:beforeAutospacing="0" w:after="0" w:afterAutospacing="0" w:line="480" w:lineRule="exact"/>
        <w:jc w:val="both"/>
        <w:rPr>
          <w:rStyle w:val="a6"/>
          <w:color w:val="000000"/>
          <w:spacing w:val="-5"/>
          <w:sz w:val="28"/>
          <w:szCs w:val="28"/>
          <w:bdr w:val="none" w:sz="0" w:space="0" w:color="auto" w:frame="1"/>
          <w:shd w:val="clear" w:color="auto" w:fill="FFFFFF"/>
        </w:rPr>
      </w:pPr>
      <w:r w:rsidRPr="00E2457A">
        <w:rPr>
          <w:rStyle w:val="a6"/>
          <w:i w:val="0"/>
          <w:color w:val="000000"/>
          <w:spacing w:val="-5"/>
          <w:sz w:val="28"/>
          <w:szCs w:val="28"/>
          <w:bdr w:val="none" w:sz="0" w:space="0" w:color="auto" w:frame="1"/>
          <w:shd w:val="clear" w:color="auto" w:fill="FFFFFF"/>
        </w:rPr>
        <w:t>«</w:t>
      </w:r>
      <w:r w:rsidRPr="00436DD7">
        <w:rPr>
          <w:rStyle w:val="a3"/>
          <w:i/>
          <w:iCs/>
          <w:color w:val="000000"/>
          <w:spacing w:val="-5"/>
          <w:sz w:val="28"/>
          <w:szCs w:val="28"/>
          <w:bdr w:val="none" w:sz="0" w:space="0" w:color="auto" w:frame="1"/>
          <w:shd w:val="clear" w:color="auto" w:fill="FFFFFF"/>
        </w:rPr>
        <w:t>Είναι μία απόφαση που με βασάνισε προσωπικά</w:t>
      </w:r>
      <w:r w:rsidRPr="00436DD7">
        <w:rPr>
          <w:color w:val="000000"/>
          <w:spacing w:val="-5"/>
          <w:sz w:val="28"/>
          <w:szCs w:val="28"/>
          <w:shd w:val="clear" w:color="auto" w:fill="FFFFFF"/>
        </w:rPr>
        <w:t xml:space="preserve">», είπε, </w:t>
      </w:r>
      <w:proofErr w:type="spellStart"/>
      <w:r w:rsidR="00E2457A">
        <w:rPr>
          <w:color w:val="000000"/>
          <w:spacing w:val="-5"/>
          <w:sz w:val="28"/>
          <w:szCs w:val="28"/>
          <w:shd w:val="clear" w:color="auto" w:fill="FFFFFF"/>
        </w:rPr>
        <w:t>δηλώμ</w:t>
      </w:r>
      <w:r w:rsidRPr="00436DD7">
        <w:rPr>
          <w:color w:val="000000"/>
          <w:spacing w:val="-5"/>
          <w:sz w:val="28"/>
          <w:szCs w:val="28"/>
          <w:shd w:val="clear" w:color="auto" w:fill="FFFFFF"/>
        </w:rPr>
        <w:t>οντας</w:t>
      </w:r>
      <w:proofErr w:type="spellEnd"/>
      <w:r w:rsidRPr="00436DD7">
        <w:rPr>
          <w:color w:val="000000"/>
          <w:spacing w:val="-5"/>
          <w:sz w:val="28"/>
          <w:szCs w:val="28"/>
          <w:shd w:val="clear" w:color="auto" w:fill="FFFFFF"/>
        </w:rPr>
        <w:t xml:space="preserve"> ωστόσο πως με αυτή την απόφαση, όσο δυσάρεστη κι αν είναι, θα σωθούν ζωές.</w:t>
      </w:r>
      <w:r w:rsidRPr="00436DD7">
        <w:rPr>
          <w:rStyle w:val="a6"/>
          <w:color w:val="000000"/>
          <w:spacing w:val="-5"/>
          <w:sz w:val="28"/>
          <w:szCs w:val="28"/>
          <w:bdr w:val="none" w:sz="0" w:space="0" w:color="auto" w:frame="1"/>
          <w:shd w:val="clear" w:color="auto" w:fill="FFFFFF"/>
        </w:rPr>
        <w:t> </w:t>
      </w:r>
    </w:p>
    <w:p w14:paraId="7ACE502E" w14:textId="77777777" w:rsidR="002611BE" w:rsidRPr="00436DD7" w:rsidRDefault="001A7B40" w:rsidP="00247DCA">
      <w:pPr>
        <w:pStyle w:val="1"/>
        <w:shd w:val="clear" w:color="auto" w:fill="FFFFFF"/>
        <w:spacing w:before="0" w:beforeAutospacing="0" w:after="0" w:afterAutospacing="0" w:line="480" w:lineRule="exact"/>
        <w:jc w:val="both"/>
        <w:rPr>
          <w:b w:val="0"/>
          <w:color w:val="000000"/>
          <w:spacing w:val="-5"/>
          <w:sz w:val="28"/>
          <w:szCs w:val="28"/>
          <w:shd w:val="clear" w:color="auto" w:fill="FFFFFF"/>
        </w:rPr>
      </w:pPr>
      <w:r w:rsidRPr="00436DD7">
        <w:rPr>
          <w:rStyle w:val="a6"/>
          <w:b w:val="0"/>
          <w:i w:val="0"/>
          <w:color w:val="000000"/>
          <w:spacing w:val="-5"/>
          <w:sz w:val="28"/>
          <w:szCs w:val="28"/>
          <w:bdr w:val="none" w:sz="0" w:space="0" w:color="auto" w:frame="1"/>
          <w:shd w:val="clear" w:color="auto" w:fill="FFFFFF"/>
        </w:rPr>
        <w:t>Ειδικότερα ανακοίνωσε ότι : «</w:t>
      </w:r>
      <w:r w:rsidRPr="00436DD7">
        <w:rPr>
          <w:color w:val="000000"/>
          <w:spacing w:val="-5"/>
          <w:sz w:val="28"/>
          <w:szCs w:val="28"/>
          <w:shd w:val="clear" w:color="auto" w:fill="FFFFFF"/>
        </w:rPr>
        <w:t>Στους άνω των 60 που δεν έχουν εμβολιαστεί έως τις 16 Ιανουαρίου  θα επιβάλλεται διοικητικό πρόστιμο 100 ευρώ μέσω της </w:t>
      </w:r>
      <w:hyperlink r:id="rId18" w:tgtFrame="_blank" w:history="1">
        <w:r w:rsidRPr="00436DD7">
          <w:rPr>
            <w:rStyle w:val="-"/>
            <w:bCs w:val="0"/>
            <w:color w:val="auto"/>
            <w:spacing w:val="-5"/>
            <w:sz w:val="28"/>
            <w:szCs w:val="28"/>
            <w:bdr w:val="none" w:sz="0" w:space="0" w:color="auto" w:frame="1"/>
            <w:shd w:val="clear" w:color="auto" w:fill="FFFFFF"/>
          </w:rPr>
          <w:t>ΑΑΔΕ</w:t>
        </w:r>
      </w:hyperlink>
      <w:r w:rsidR="00C41D7D" w:rsidRPr="00436DD7">
        <w:rPr>
          <w:color w:val="000000"/>
          <w:spacing w:val="-5"/>
          <w:sz w:val="28"/>
          <w:szCs w:val="28"/>
          <w:shd w:val="clear" w:color="auto" w:fill="FFFFFF"/>
        </w:rPr>
        <w:t>».</w:t>
      </w:r>
      <w:r w:rsidRPr="00436DD7">
        <w:rPr>
          <w:color w:val="000000"/>
          <w:spacing w:val="-5"/>
          <w:sz w:val="28"/>
          <w:szCs w:val="28"/>
          <w:shd w:val="clear" w:color="auto" w:fill="FFFFFF"/>
        </w:rPr>
        <w:t xml:space="preserve"> </w:t>
      </w:r>
    </w:p>
    <w:p w14:paraId="57E6FE34" w14:textId="77777777" w:rsidR="002611BE" w:rsidRPr="00436DD7" w:rsidRDefault="002611BE" w:rsidP="00247DCA">
      <w:pPr>
        <w:pStyle w:val="1"/>
        <w:shd w:val="clear" w:color="auto" w:fill="FFFFFF"/>
        <w:spacing w:before="0" w:beforeAutospacing="0" w:after="0" w:afterAutospacing="0" w:line="480" w:lineRule="exact"/>
        <w:jc w:val="both"/>
        <w:rPr>
          <w:b w:val="0"/>
          <w:color w:val="000000"/>
          <w:spacing w:val="-5"/>
          <w:sz w:val="28"/>
          <w:szCs w:val="28"/>
          <w:shd w:val="clear" w:color="auto" w:fill="FFFFFF"/>
        </w:rPr>
      </w:pPr>
      <w:r w:rsidRPr="00436DD7">
        <w:rPr>
          <w:b w:val="0"/>
          <w:color w:val="000000"/>
          <w:spacing w:val="-5"/>
          <w:sz w:val="28"/>
          <w:szCs w:val="28"/>
          <w:shd w:val="clear" w:color="auto" w:fill="FFFFFF"/>
        </w:rPr>
        <w:t xml:space="preserve">Κατά τις δηλώσεις του κ. Πρωθυπουργού, η απόφαση ήταν </w:t>
      </w:r>
      <w:r w:rsidR="00C41D7D" w:rsidRPr="00436DD7">
        <w:rPr>
          <w:b w:val="0"/>
          <w:color w:val="000000"/>
          <w:spacing w:val="-5"/>
          <w:sz w:val="28"/>
          <w:szCs w:val="28"/>
          <w:shd w:val="clear" w:color="auto" w:fill="FFFFFF"/>
        </w:rPr>
        <w:t xml:space="preserve">αποκλειστικά </w:t>
      </w:r>
      <w:r w:rsidRPr="00436DD7">
        <w:rPr>
          <w:b w:val="0"/>
          <w:color w:val="000000"/>
          <w:spacing w:val="-5"/>
          <w:sz w:val="28"/>
          <w:szCs w:val="28"/>
          <w:shd w:val="clear" w:color="auto" w:fill="FFFFFF"/>
        </w:rPr>
        <w:t>δική του:</w:t>
      </w:r>
    </w:p>
    <w:p w14:paraId="53B2F6B8" w14:textId="77777777" w:rsidR="002611BE" w:rsidRPr="00436DD7" w:rsidRDefault="001A7B40" w:rsidP="00247DCA">
      <w:pPr>
        <w:pStyle w:val="1"/>
        <w:shd w:val="clear" w:color="auto" w:fill="FFFFFF"/>
        <w:spacing w:before="0" w:beforeAutospacing="0" w:after="0" w:afterAutospacing="0" w:line="480" w:lineRule="exact"/>
        <w:jc w:val="both"/>
        <w:rPr>
          <w:rStyle w:val="a6"/>
          <w:color w:val="000000"/>
          <w:spacing w:val="-5"/>
          <w:sz w:val="28"/>
          <w:szCs w:val="28"/>
          <w:u w:val="single"/>
          <w:bdr w:val="none" w:sz="0" w:space="0" w:color="auto" w:frame="1"/>
          <w:shd w:val="clear" w:color="auto" w:fill="FFFFFF"/>
        </w:rPr>
      </w:pPr>
      <w:r w:rsidRPr="00E2457A">
        <w:rPr>
          <w:rStyle w:val="a6"/>
          <w:i w:val="0"/>
          <w:color w:val="000000"/>
          <w:spacing w:val="-5"/>
          <w:sz w:val="28"/>
          <w:szCs w:val="28"/>
          <w:bdr w:val="none" w:sz="0" w:space="0" w:color="auto" w:frame="1"/>
          <w:shd w:val="clear" w:color="auto" w:fill="FFFFFF"/>
        </w:rPr>
        <w:t>«</w:t>
      </w:r>
      <w:r w:rsidRPr="00436DD7">
        <w:rPr>
          <w:rStyle w:val="a6"/>
          <w:color w:val="000000"/>
          <w:spacing w:val="-5"/>
          <w:sz w:val="28"/>
          <w:szCs w:val="28"/>
          <w:bdr w:val="none" w:sz="0" w:space="0" w:color="auto" w:frame="1"/>
          <w:shd w:val="clear" w:color="auto" w:fill="FFFFFF"/>
        </w:rPr>
        <w:t xml:space="preserve">Η απόφασή μου -επαναλαμβάνω- σημαίνει προστασία και όχι τιμωρία. Και μετά τα όσα ισχύουν για τους υγειονομικούς έρχεται τώρα να συμπληρώσει </w:t>
      </w:r>
      <w:r w:rsidRPr="00436DD7">
        <w:rPr>
          <w:rStyle w:val="a6"/>
          <w:color w:val="000000"/>
          <w:spacing w:val="-5"/>
          <w:sz w:val="28"/>
          <w:szCs w:val="28"/>
          <w:u w:val="single"/>
          <w:bdr w:val="none" w:sz="0" w:space="0" w:color="auto" w:frame="1"/>
          <w:shd w:val="clear" w:color="auto" w:fill="FFFFFF"/>
        </w:rPr>
        <w:t>την εκστρατεία πειθούς την οποία ακολουθούμε επί μήνες</w:t>
      </w:r>
      <w:r w:rsidRPr="00E2457A">
        <w:rPr>
          <w:rStyle w:val="a6"/>
          <w:i w:val="0"/>
          <w:color w:val="000000"/>
          <w:spacing w:val="-5"/>
          <w:sz w:val="28"/>
          <w:szCs w:val="28"/>
          <w:bdr w:val="none" w:sz="0" w:space="0" w:color="auto" w:frame="1"/>
          <w:shd w:val="clear" w:color="auto" w:fill="FFFFFF"/>
        </w:rPr>
        <w:t>»</w:t>
      </w:r>
      <w:r w:rsidR="00E2457A">
        <w:rPr>
          <w:rStyle w:val="a6"/>
          <w:i w:val="0"/>
          <w:color w:val="000000"/>
          <w:spacing w:val="-5"/>
          <w:sz w:val="28"/>
          <w:szCs w:val="28"/>
          <w:bdr w:val="none" w:sz="0" w:space="0" w:color="auto" w:frame="1"/>
          <w:shd w:val="clear" w:color="auto" w:fill="FFFFFF"/>
        </w:rPr>
        <w:t>.</w:t>
      </w:r>
    </w:p>
    <w:p w14:paraId="13AFC4EB" w14:textId="77777777" w:rsidR="002611BE" w:rsidRPr="00436DD7" w:rsidRDefault="002611BE" w:rsidP="00247DCA">
      <w:pPr>
        <w:pStyle w:val="1"/>
        <w:shd w:val="clear" w:color="auto" w:fill="FFFFFF"/>
        <w:spacing w:before="0" w:beforeAutospacing="0" w:after="0" w:afterAutospacing="0" w:line="480" w:lineRule="exact"/>
        <w:jc w:val="both"/>
        <w:rPr>
          <w:rStyle w:val="a6"/>
          <w:b w:val="0"/>
          <w:i w:val="0"/>
          <w:color w:val="000000"/>
          <w:spacing w:val="-5"/>
          <w:sz w:val="28"/>
          <w:szCs w:val="28"/>
          <w:bdr w:val="none" w:sz="0" w:space="0" w:color="auto" w:frame="1"/>
          <w:shd w:val="clear" w:color="auto" w:fill="FFFFFF"/>
        </w:rPr>
      </w:pPr>
      <w:r w:rsidRPr="00436DD7">
        <w:rPr>
          <w:rStyle w:val="a6"/>
          <w:b w:val="0"/>
          <w:i w:val="0"/>
          <w:color w:val="000000"/>
          <w:spacing w:val="-5"/>
          <w:sz w:val="28"/>
          <w:szCs w:val="28"/>
          <w:bdr w:val="none" w:sz="0" w:space="0" w:color="auto" w:frame="1"/>
          <w:shd w:val="clear" w:color="auto" w:fill="FFFFFF"/>
        </w:rPr>
        <w:t>Δηλαδή</w:t>
      </w:r>
      <w:r w:rsidR="00E2457A">
        <w:rPr>
          <w:rStyle w:val="a6"/>
          <w:b w:val="0"/>
          <w:i w:val="0"/>
          <w:color w:val="000000"/>
          <w:spacing w:val="-5"/>
          <w:sz w:val="28"/>
          <w:szCs w:val="28"/>
          <w:bdr w:val="none" w:sz="0" w:space="0" w:color="auto" w:frame="1"/>
          <w:shd w:val="clear" w:color="auto" w:fill="FFFFFF"/>
        </w:rPr>
        <w:t>,</w:t>
      </w:r>
      <w:r w:rsidRPr="00436DD7">
        <w:rPr>
          <w:rStyle w:val="a6"/>
          <w:b w:val="0"/>
          <w:i w:val="0"/>
          <w:color w:val="000000"/>
          <w:spacing w:val="-5"/>
          <w:sz w:val="28"/>
          <w:szCs w:val="28"/>
          <w:bdr w:val="none" w:sz="0" w:space="0" w:color="auto" w:frame="1"/>
          <w:shd w:val="clear" w:color="auto" w:fill="FFFFFF"/>
        </w:rPr>
        <w:t xml:space="preserve"> μετά τις απολύσεις των υγειονομικών, τα πρόστιμα των 100 ευρώ, εντάσσον</w:t>
      </w:r>
      <w:r w:rsidR="00C41D7D" w:rsidRPr="00436DD7">
        <w:rPr>
          <w:rStyle w:val="a6"/>
          <w:b w:val="0"/>
          <w:i w:val="0"/>
          <w:color w:val="000000"/>
          <w:spacing w:val="-5"/>
          <w:sz w:val="28"/>
          <w:szCs w:val="28"/>
          <w:bdr w:val="none" w:sz="0" w:space="0" w:color="auto" w:frame="1"/>
          <w:shd w:val="clear" w:color="auto" w:fill="FFFFFF"/>
        </w:rPr>
        <w:t xml:space="preserve">ταν στην εκστρατεία πειθούς που είχε αναλάβει προσωπικά ο </w:t>
      </w:r>
      <w:r w:rsidRPr="00436DD7">
        <w:rPr>
          <w:rStyle w:val="a6"/>
          <w:b w:val="0"/>
          <w:i w:val="0"/>
          <w:color w:val="000000"/>
          <w:spacing w:val="-5"/>
          <w:sz w:val="28"/>
          <w:szCs w:val="28"/>
          <w:bdr w:val="none" w:sz="0" w:space="0" w:color="auto" w:frame="1"/>
          <w:shd w:val="clear" w:color="auto" w:fill="FFFFFF"/>
        </w:rPr>
        <w:t xml:space="preserve">κ. </w:t>
      </w:r>
      <w:r w:rsidR="00D44635" w:rsidRPr="00436DD7">
        <w:rPr>
          <w:rStyle w:val="a6"/>
          <w:b w:val="0"/>
          <w:i w:val="0"/>
          <w:color w:val="000000"/>
          <w:spacing w:val="-5"/>
          <w:sz w:val="28"/>
          <w:szCs w:val="28"/>
          <w:bdr w:val="none" w:sz="0" w:space="0" w:color="auto" w:frame="1"/>
          <w:shd w:val="clear" w:color="auto" w:fill="FFFFFF"/>
        </w:rPr>
        <w:t>Πρωθυπουργός</w:t>
      </w:r>
      <w:r w:rsidRPr="00436DD7">
        <w:rPr>
          <w:rStyle w:val="a6"/>
          <w:b w:val="0"/>
          <w:i w:val="0"/>
          <w:color w:val="000000"/>
          <w:spacing w:val="-5"/>
          <w:sz w:val="28"/>
          <w:szCs w:val="28"/>
          <w:bdr w:val="none" w:sz="0" w:space="0" w:color="auto" w:frame="1"/>
          <w:shd w:val="clear" w:color="auto" w:fill="FFFFFF"/>
        </w:rPr>
        <w:t>.</w:t>
      </w:r>
    </w:p>
    <w:p w14:paraId="59221734" w14:textId="77777777" w:rsidR="002611BE" w:rsidRPr="00436DD7" w:rsidRDefault="002611BE" w:rsidP="00247DCA">
      <w:pPr>
        <w:pStyle w:val="1"/>
        <w:shd w:val="clear" w:color="auto" w:fill="FFFFFF"/>
        <w:spacing w:before="0" w:beforeAutospacing="0" w:after="0" w:afterAutospacing="0" w:line="480" w:lineRule="exact"/>
        <w:jc w:val="both"/>
        <w:rPr>
          <w:color w:val="000000"/>
          <w:spacing w:val="-5"/>
          <w:sz w:val="28"/>
          <w:szCs w:val="28"/>
          <w:shd w:val="clear" w:color="auto" w:fill="FFFFFF"/>
        </w:rPr>
      </w:pPr>
      <w:r w:rsidRPr="00436DD7">
        <w:rPr>
          <w:color w:val="000000"/>
          <w:spacing w:val="-5"/>
          <w:sz w:val="28"/>
          <w:szCs w:val="28"/>
          <w:shd w:val="clear" w:color="auto" w:fill="FFFFFF"/>
        </w:rPr>
        <w:t>«</w:t>
      </w:r>
      <w:r w:rsidRPr="00B443D2">
        <w:rPr>
          <w:i/>
          <w:color w:val="000000"/>
          <w:spacing w:val="-5"/>
          <w:sz w:val="28"/>
          <w:szCs w:val="28"/>
          <w:shd w:val="clear" w:color="auto" w:fill="FFFFFF"/>
        </w:rPr>
        <w:t>Οι σχετικές ανακοινώσεις</w:t>
      </w:r>
      <w:r w:rsidRPr="00436DD7">
        <w:rPr>
          <w:color w:val="000000"/>
          <w:spacing w:val="-5"/>
          <w:sz w:val="28"/>
          <w:szCs w:val="28"/>
          <w:shd w:val="clear" w:color="auto" w:fill="FFFFFF"/>
        </w:rPr>
        <w:t>», είπε ο Κυριάκος Μητσοτάκης, για την εξειδίκευση των </w:t>
      </w:r>
      <w:hyperlink r:id="rId19" w:tgtFrame="_blank" w:history="1">
        <w:r w:rsidRPr="00EB0985">
          <w:rPr>
            <w:rStyle w:val="a3"/>
            <w:b/>
            <w:spacing w:val="-5"/>
            <w:sz w:val="28"/>
            <w:szCs w:val="28"/>
            <w:u w:val="single"/>
            <w:bdr w:val="none" w:sz="0" w:space="0" w:color="auto" w:frame="1"/>
            <w:shd w:val="clear" w:color="auto" w:fill="FFFFFF"/>
          </w:rPr>
          <w:t>μέτρων</w:t>
        </w:r>
        <w:r w:rsidRPr="00EB0985">
          <w:rPr>
            <w:rStyle w:val="-"/>
            <w:b w:val="0"/>
            <w:color w:val="auto"/>
            <w:spacing w:val="-5"/>
            <w:sz w:val="28"/>
            <w:szCs w:val="28"/>
            <w:u w:val="none"/>
            <w:bdr w:val="none" w:sz="0" w:space="0" w:color="auto" w:frame="1"/>
            <w:shd w:val="clear" w:color="auto" w:fill="FFFFFF"/>
          </w:rPr>
          <w:t> </w:t>
        </w:r>
      </w:hyperlink>
      <w:r w:rsidRPr="00EB0985">
        <w:rPr>
          <w:b w:val="0"/>
          <w:sz w:val="28"/>
          <w:szCs w:val="28"/>
        </w:rPr>
        <w:t>«</w:t>
      </w:r>
      <w:r w:rsidRPr="00B443D2">
        <w:rPr>
          <w:i/>
          <w:color w:val="000000"/>
          <w:spacing w:val="-5"/>
          <w:sz w:val="28"/>
          <w:szCs w:val="28"/>
          <w:shd w:val="clear" w:color="auto" w:fill="FFFFFF"/>
        </w:rPr>
        <w:t>θα γίνουν αύριο από τον υπουργό Υγείας, Θάνο Πλεύρη</w:t>
      </w:r>
      <w:r w:rsidRPr="00DD026E">
        <w:rPr>
          <w:b w:val="0"/>
          <w:color w:val="000000"/>
          <w:spacing w:val="-5"/>
          <w:sz w:val="28"/>
          <w:szCs w:val="28"/>
          <w:shd w:val="clear" w:color="auto" w:fill="FFFFFF"/>
        </w:rPr>
        <w:t>».</w:t>
      </w:r>
    </w:p>
    <w:p w14:paraId="0BE109B3" w14:textId="77777777" w:rsidR="00C41D7D" w:rsidRPr="00436DD7" w:rsidRDefault="002611BE" w:rsidP="00247DCA">
      <w:pPr>
        <w:pStyle w:val="1"/>
        <w:shd w:val="clear" w:color="auto" w:fill="FFFFFF"/>
        <w:spacing w:before="0" w:beforeAutospacing="0" w:after="0" w:afterAutospacing="0" w:line="480" w:lineRule="exact"/>
        <w:jc w:val="both"/>
        <w:rPr>
          <w:b w:val="0"/>
          <w:color w:val="000000"/>
          <w:spacing w:val="-5"/>
          <w:sz w:val="28"/>
          <w:szCs w:val="28"/>
          <w:shd w:val="clear" w:color="auto" w:fill="FFFFFF"/>
        </w:rPr>
      </w:pPr>
      <w:r w:rsidRPr="00436DD7">
        <w:rPr>
          <w:b w:val="0"/>
          <w:color w:val="000000"/>
          <w:spacing w:val="-5"/>
          <w:sz w:val="28"/>
          <w:szCs w:val="28"/>
          <w:shd w:val="clear" w:color="auto" w:fill="FFFFFF"/>
        </w:rPr>
        <w:t xml:space="preserve">Δηλαδή, δεν αποφάσισαν τα μέτρα οι </w:t>
      </w:r>
      <w:r w:rsidR="00533FF7" w:rsidRPr="00533FF7">
        <w:rPr>
          <w:b w:val="0"/>
          <w:color w:val="000000"/>
          <w:spacing w:val="-5"/>
          <w:sz w:val="28"/>
          <w:szCs w:val="28"/>
          <w:shd w:val="clear" w:color="auto" w:fill="FFFFFF"/>
        </w:rPr>
        <w:t>“</w:t>
      </w:r>
      <w:r w:rsidRPr="00436DD7">
        <w:rPr>
          <w:b w:val="0"/>
          <w:color w:val="000000"/>
          <w:spacing w:val="-5"/>
          <w:sz w:val="28"/>
          <w:szCs w:val="28"/>
          <w:shd w:val="clear" w:color="auto" w:fill="FFFFFF"/>
        </w:rPr>
        <w:t>ειδικοί</w:t>
      </w:r>
      <w:r w:rsidR="00533FF7" w:rsidRPr="00533FF7">
        <w:rPr>
          <w:b w:val="0"/>
          <w:color w:val="000000"/>
          <w:spacing w:val="-5"/>
          <w:sz w:val="28"/>
          <w:szCs w:val="28"/>
          <w:shd w:val="clear" w:color="auto" w:fill="FFFFFF"/>
        </w:rPr>
        <w:t>”</w:t>
      </w:r>
      <w:r w:rsidRPr="00436DD7">
        <w:rPr>
          <w:b w:val="0"/>
          <w:color w:val="000000"/>
          <w:spacing w:val="-5"/>
          <w:sz w:val="28"/>
          <w:szCs w:val="28"/>
          <w:shd w:val="clear" w:color="auto" w:fill="FFFFFF"/>
        </w:rPr>
        <w:t xml:space="preserve"> που τα ανακοίνωσαν στον Υπουργό Υγείας και τα ανακοίνωσε σε κάποιο … Υπουργικό Συμβούλιο, αλλά … ο κ. Πρωθυπουργός </w:t>
      </w:r>
      <w:r w:rsidR="00C26052" w:rsidRPr="00C26052">
        <w:rPr>
          <w:b w:val="0"/>
          <w:color w:val="000000"/>
          <w:spacing w:val="-5"/>
          <w:sz w:val="28"/>
          <w:szCs w:val="28"/>
          <w:shd w:val="clear" w:color="auto" w:fill="FFFFFF"/>
        </w:rPr>
        <w:t>“</w:t>
      </w:r>
      <w:r w:rsidRPr="00436DD7">
        <w:rPr>
          <w:b w:val="0"/>
          <w:color w:val="000000"/>
          <w:spacing w:val="-5"/>
          <w:sz w:val="28"/>
          <w:szCs w:val="28"/>
          <w:shd w:val="clear" w:color="auto" w:fill="FFFFFF"/>
        </w:rPr>
        <w:t>τα σκέφτηκε μόνος του</w:t>
      </w:r>
      <w:r w:rsidR="00C26052" w:rsidRPr="00C26052">
        <w:rPr>
          <w:b w:val="0"/>
          <w:color w:val="000000"/>
          <w:spacing w:val="-5"/>
          <w:sz w:val="28"/>
          <w:szCs w:val="28"/>
          <w:shd w:val="clear" w:color="auto" w:fill="FFFFFF"/>
        </w:rPr>
        <w:t>”</w:t>
      </w:r>
      <w:r w:rsidR="00C41D7D" w:rsidRPr="00436DD7">
        <w:rPr>
          <w:b w:val="0"/>
          <w:color w:val="000000"/>
          <w:spacing w:val="-5"/>
          <w:sz w:val="28"/>
          <w:szCs w:val="28"/>
          <w:shd w:val="clear" w:color="auto" w:fill="FFFFFF"/>
        </w:rPr>
        <w:t>.</w:t>
      </w:r>
    </w:p>
    <w:p w14:paraId="533DC967" w14:textId="77777777" w:rsidR="002611BE" w:rsidRPr="00436DD7" w:rsidRDefault="00C26052" w:rsidP="00247DCA">
      <w:pPr>
        <w:pStyle w:val="1"/>
        <w:shd w:val="clear" w:color="auto" w:fill="FFFFFF"/>
        <w:spacing w:before="0" w:beforeAutospacing="0" w:after="0" w:afterAutospacing="0" w:line="480" w:lineRule="exact"/>
        <w:jc w:val="both"/>
        <w:rPr>
          <w:b w:val="0"/>
          <w:color w:val="000000"/>
          <w:spacing w:val="-5"/>
          <w:sz w:val="28"/>
          <w:szCs w:val="28"/>
          <w:shd w:val="clear" w:color="auto" w:fill="FFFFFF"/>
        </w:rPr>
      </w:pPr>
      <w:r>
        <w:rPr>
          <w:b w:val="0"/>
          <w:color w:val="000000"/>
          <w:spacing w:val="-5"/>
          <w:sz w:val="28"/>
          <w:szCs w:val="28"/>
          <w:shd w:val="clear" w:color="auto" w:fill="FFFFFF"/>
        </w:rPr>
        <w:t>Και στη</w:t>
      </w:r>
      <w:r w:rsidR="00C41D7D" w:rsidRPr="00436DD7">
        <w:rPr>
          <w:b w:val="0"/>
          <w:color w:val="000000"/>
          <w:spacing w:val="-5"/>
          <w:sz w:val="28"/>
          <w:szCs w:val="28"/>
          <w:shd w:val="clear" w:color="auto" w:fill="FFFFFF"/>
        </w:rPr>
        <w:t xml:space="preserve"> συνέχεια</w:t>
      </w:r>
      <w:r>
        <w:rPr>
          <w:b w:val="0"/>
          <w:color w:val="000000"/>
          <w:spacing w:val="-5"/>
          <w:sz w:val="28"/>
          <w:szCs w:val="28"/>
          <w:shd w:val="clear" w:color="auto" w:fill="FFFFFF"/>
        </w:rPr>
        <w:t xml:space="preserve"> ο εν λόγω εναγόμενος (αφού τα </w:t>
      </w:r>
      <w:r w:rsidRPr="00C26052">
        <w:rPr>
          <w:b w:val="0"/>
          <w:color w:val="000000"/>
          <w:spacing w:val="-5"/>
          <w:sz w:val="28"/>
          <w:szCs w:val="28"/>
          <w:shd w:val="clear" w:color="auto" w:fill="FFFFFF"/>
        </w:rPr>
        <w:t>“</w:t>
      </w:r>
      <w:r w:rsidR="00C41D7D" w:rsidRPr="00436DD7">
        <w:rPr>
          <w:b w:val="0"/>
          <w:color w:val="000000"/>
          <w:spacing w:val="-5"/>
          <w:sz w:val="28"/>
          <w:szCs w:val="28"/>
          <w:shd w:val="clear" w:color="auto" w:fill="FFFFFF"/>
        </w:rPr>
        <w:t>σκέφτηκε</w:t>
      </w:r>
      <w:r w:rsidRPr="00C26052">
        <w:rPr>
          <w:b w:val="0"/>
          <w:color w:val="000000"/>
          <w:spacing w:val="-5"/>
          <w:sz w:val="28"/>
          <w:szCs w:val="28"/>
          <w:shd w:val="clear" w:color="auto" w:fill="FFFFFF"/>
        </w:rPr>
        <w:t>”</w:t>
      </w:r>
      <w:r w:rsidR="00C41D7D" w:rsidRPr="00436DD7">
        <w:rPr>
          <w:b w:val="0"/>
          <w:color w:val="000000"/>
          <w:spacing w:val="-5"/>
          <w:sz w:val="28"/>
          <w:szCs w:val="28"/>
          <w:shd w:val="clear" w:color="auto" w:fill="FFFFFF"/>
        </w:rPr>
        <w:t>)</w:t>
      </w:r>
      <w:r w:rsidR="002611BE" w:rsidRPr="00436DD7">
        <w:rPr>
          <w:b w:val="0"/>
          <w:color w:val="000000"/>
          <w:spacing w:val="-5"/>
          <w:sz w:val="28"/>
          <w:szCs w:val="28"/>
          <w:shd w:val="clear" w:color="auto" w:fill="FFFFFF"/>
        </w:rPr>
        <w:t xml:space="preserve"> τ</w:t>
      </w:r>
      <w:r w:rsidRPr="00C26052">
        <w:rPr>
          <w:b w:val="0"/>
          <w:color w:val="000000"/>
          <w:spacing w:val="-5"/>
          <w:sz w:val="28"/>
          <w:szCs w:val="28"/>
          <w:shd w:val="clear" w:color="auto" w:fill="FFFFFF"/>
        </w:rPr>
        <w:t>’</w:t>
      </w:r>
      <w:r w:rsidR="002611BE" w:rsidRPr="00436DD7">
        <w:rPr>
          <w:b w:val="0"/>
          <w:color w:val="000000"/>
          <w:spacing w:val="-5"/>
          <w:sz w:val="28"/>
          <w:szCs w:val="28"/>
          <w:shd w:val="clear" w:color="auto" w:fill="FFFFFF"/>
        </w:rPr>
        <w:t xml:space="preserve"> ανακοίνωσε (α</w:t>
      </w:r>
      <w:r>
        <w:rPr>
          <w:b w:val="0"/>
          <w:color w:val="000000"/>
          <w:spacing w:val="-5"/>
          <w:sz w:val="28"/>
          <w:szCs w:val="28"/>
          <w:shd w:val="clear" w:color="auto" w:fill="FFFFFF"/>
        </w:rPr>
        <w:t>΄</w:t>
      </w:r>
      <w:r w:rsidR="002611BE" w:rsidRPr="00436DD7">
        <w:rPr>
          <w:b w:val="0"/>
          <w:color w:val="000000"/>
          <w:spacing w:val="-5"/>
          <w:sz w:val="28"/>
          <w:szCs w:val="28"/>
          <w:shd w:val="clear" w:color="auto" w:fill="FFFFFF"/>
        </w:rPr>
        <w:t>) στον Υπουργό Υγείας, (β</w:t>
      </w:r>
      <w:r>
        <w:rPr>
          <w:b w:val="0"/>
          <w:color w:val="000000"/>
          <w:spacing w:val="-5"/>
          <w:sz w:val="28"/>
          <w:szCs w:val="28"/>
          <w:shd w:val="clear" w:color="auto" w:fill="FFFFFF"/>
        </w:rPr>
        <w:t>΄</w:t>
      </w:r>
      <w:r w:rsidR="002611BE" w:rsidRPr="00436DD7">
        <w:rPr>
          <w:b w:val="0"/>
          <w:color w:val="000000"/>
          <w:spacing w:val="-5"/>
          <w:sz w:val="28"/>
          <w:szCs w:val="28"/>
          <w:shd w:val="clear" w:color="auto" w:fill="FFFFFF"/>
        </w:rPr>
        <w:t>) στο Υπουργικό Συμβούλιο, (γ</w:t>
      </w:r>
      <w:r>
        <w:rPr>
          <w:b w:val="0"/>
          <w:color w:val="000000"/>
          <w:spacing w:val="-5"/>
          <w:sz w:val="28"/>
          <w:szCs w:val="28"/>
          <w:shd w:val="clear" w:color="auto" w:fill="FFFFFF"/>
        </w:rPr>
        <w:t>΄) στη</w:t>
      </w:r>
      <w:r w:rsidR="002611BE" w:rsidRPr="00436DD7">
        <w:rPr>
          <w:b w:val="0"/>
          <w:color w:val="000000"/>
          <w:spacing w:val="-5"/>
          <w:sz w:val="28"/>
          <w:szCs w:val="28"/>
          <w:shd w:val="clear" w:color="auto" w:fill="FFFFFF"/>
        </w:rPr>
        <w:t xml:space="preserve"> Βουλή. </w:t>
      </w:r>
    </w:p>
    <w:p w14:paraId="04646929" w14:textId="77777777" w:rsidR="002611BE" w:rsidRPr="00436DD7" w:rsidRDefault="002611BE" w:rsidP="00247DCA">
      <w:pPr>
        <w:pStyle w:val="1"/>
        <w:shd w:val="clear" w:color="auto" w:fill="FFFFFF"/>
        <w:spacing w:before="0" w:beforeAutospacing="0" w:after="0" w:afterAutospacing="0" w:line="480" w:lineRule="exact"/>
        <w:jc w:val="both"/>
        <w:rPr>
          <w:b w:val="0"/>
          <w:color w:val="000000"/>
          <w:spacing w:val="-5"/>
          <w:sz w:val="28"/>
          <w:szCs w:val="28"/>
          <w:shd w:val="clear" w:color="auto" w:fill="FFFFFF"/>
        </w:rPr>
      </w:pPr>
      <w:r w:rsidRPr="00436DD7">
        <w:rPr>
          <w:b w:val="0"/>
          <w:color w:val="000000"/>
          <w:spacing w:val="-5"/>
          <w:sz w:val="28"/>
          <w:szCs w:val="28"/>
          <w:shd w:val="clear" w:color="auto" w:fill="FFFFFF"/>
        </w:rPr>
        <w:t>Το άρθρο του ΠΡΩΤΟΥ ΘΕΜΑΤΟΣ αναφέρει: «</w:t>
      </w:r>
      <w:r w:rsidRPr="00C26052">
        <w:rPr>
          <w:b w:val="0"/>
          <w:i/>
          <w:color w:val="000000"/>
          <w:spacing w:val="-5"/>
          <w:sz w:val="28"/>
          <w:szCs w:val="28"/>
          <w:shd w:val="clear" w:color="auto" w:fill="FFFFFF"/>
        </w:rPr>
        <w:t>Κλείνοντας ο Κυριάκος Μητσοτάκης είπε: Είμαι σίγουρος ότι όλοι καταλαβαίνουμε τη σημασία τους</w:t>
      </w:r>
      <w:r w:rsidRPr="00436DD7">
        <w:rPr>
          <w:b w:val="0"/>
          <w:color w:val="000000"/>
          <w:spacing w:val="-5"/>
          <w:sz w:val="28"/>
          <w:szCs w:val="28"/>
          <w:shd w:val="clear" w:color="auto" w:fill="FFFFFF"/>
        </w:rPr>
        <w:t xml:space="preserve"> (των μέτρων, </w:t>
      </w:r>
      <w:r w:rsidRPr="00436DD7">
        <w:rPr>
          <w:b w:val="0"/>
          <w:color w:val="000000"/>
          <w:spacing w:val="-5"/>
          <w:sz w:val="28"/>
          <w:szCs w:val="28"/>
          <w:shd w:val="clear" w:color="auto" w:fill="FFFFFF"/>
        </w:rPr>
        <w:lastRenderedPageBreak/>
        <w:t xml:space="preserve">μεταξύ των οποίων ο υποχρεωτικός εμβολιασμός στους άνω των 60 ετών και το μηνιαίο πρόστιμο των 100 ευρώ στους ανεμβολίαστους) </w:t>
      </w:r>
      <w:r w:rsidRPr="00C26052">
        <w:rPr>
          <w:i/>
          <w:color w:val="000000"/>
          <w:spacing w:val="-5"/>
          <w:sz w:val="28"/>
          <w:szCs w:val="28"/>
          <w:u w:val="single"/>
          <w:shd w:val="clear" w:color="auto" w:fill="FFFFFF"/>
        </w:rPr>
        <w:t xml:space="preserve">και όταν έρθουν προς ψήφιση στη Βολή –άμεσα, τις επόμενες </w:t>
      </w:r>
      <w:r w:rsidR="00365320" w:rsidRPr="00C26052">
        <w:rPr>
          <w:i/>
          <w:color w:val="000000"/>
          <w:spacing w:val="-5"/>
          <w:sz w:val="28"/>
          <w:szCs w:val="28"/>
          <w:u w:val="single"/>
          <w:shd w:val="clear" w:color="auto" w:fill="FFFFFF"/>
        </w:rPr>
        <w:t>η</w:t>
      </w:r>
      <w:r w:rsidRPr="00C26052">
        <w:rPr>
          <w:i/>
          <w:color w:val="000000"/>
          <w:spacing w:val="-5"/>
          <w:sz w:val="28"/>
          <w:szCs w:val="28"/>
          <w:u w:val="single"/>
          <w:shd w:val="clear" w:color="auto" w:fill="FFFFFF"/>
        </w:rPr>
        <w:t>μέρες</w:t>
      </w:r>
      <w:r w:rsidR="00365320" w:rsidRPr="00C26052">
        <w:rPr>
          <w:i/>
          <w:color w:val="000000"/>
          <w:spacing w:val="-5"/>
          <w:sz w:val="28"/>
          <w:szCs w:val="28"/>
          <w:u w:val="single"/>
          <w:shd w:val="clear" w:color="auto" w:fill="FFFFFF"/>
        </w:rPr>
        <w:t xml:space="preserve">- </w:t>
      </w:r>
      <w:r w:rsidR="00365320" w:rsidRPr="00C26052">
        <w:rPr>
          <w:b w:val="0"/>
          <w:i/>
          <w:color w:val="000000"/>
          <w:spacing w:val="-5"/>
          <w:sz w:val="28"/>
          <w:szCs w:val="28"/>
          <w:shd w:val="clear" w:color="auto" w:fill="FFFFFF"/>
        </w:rPr>
        <w:t>οι πολιτικές δυνάμεις ελπίζω να σταθούν στο ύψος των περιστάσεων</w:t>
      </w:r>
      <w:r w:rsidR="00365320" w:rsidRPr="00436DD7">
        <w:rPr>
          <w:b w:val="0"/>
          <w:color w:val="000000"/>
          <w:spacing w:val="-5"/>
          <w:sz w:val="28"/>
          <w:szCs w:val="28"/>
          <w:shd w:val="clear" w:color="auto" w:fill="FFFFFF"/>
        </w:rPr>
        <w:t>».</w:t>
      </w:r>
    </w:p>
    <w:p w14:paraId="1B22FD39" w14:textId="77777777" w:rsidR="002611BE" w:rsidRPr="00436DD7" w:rsidRDefault="00C41D7D" w:rsidP="00247DCA">
      <w:pPr>
        <w:pStyle w:val="1"/>
        <w:shd w:val="clear" w:color="auto" w:fill="FFFFFF"/>
        <w:spacing w:before="0" w:beforeAutospacing="0" w:after="0" w:afterAutospacing="0" w:line="480" w:lineRule="exact"/>
        <w:jc w:val="both"/>
        <w:rPr>
          <w:color w:val="000000"/>
          <w:spacing w:val="-5"/>
          <w:sz w:val="28"/>
          <w:szCs w:val="28"/>
        </w:rPr>
      </w:pPr>
      <w:r w:rsidRPr="00436DD7">
        <w:rPr>
          <w:b w:val="0"/>
          <w:color w:val="000000"/>
          <w:spacing w:val="-5"/>
          <w:sz w:val="28"/>
          <w:szCs w:val="28"/>
          <w:shd w:val="clear" w:color="auto" w:fill="FFFFFF"/>
        </w:rPr>
        <w:t>Οι υπόλοιποι</w:t>
      </w:r>
      <w:r w:rsidR="00365320" w:rsidRPr="00436DD7">
        <w:rPr>
          <w:b w:val="0"/>
          <w:color w:val="000000"/>
          <w:spacing w:val="-5"/>
          <w:sz w:val="28"/>
          <w:szCs w:val="28"/>
          <w:shd w:val="clear" w:color="auto" w:fill="FFFFFF"/>
        </w:rPr>
        <w:t xml:space="preserve"> εδώ εναγόμενοι, </w:t>
      </w:r>
      <w:r w:rsidR="002611BE" w:rsidRPr="00436DD7">
        <w:rPr>
          <w:b w:val="0"/>
          <w:color w:val="000000"/>
          <w:spacing w:val="-5"/>
          <w:sz w:val="28"/>
          <w:szCs w:val="28"/>
          <w:shd w:val="clear" w:color="auto" w:fill="FFFFFF"/>
        </w:rPr>
        <w:t xml:space="preserve">πειθήνια ψήφισαν και </w:t>
      </w:r>
      <w:r w:rsidR="00365320" w:rsidRPr="00436DD7">
        <w:rPr>
          <w:b w:val="0"/>
          <w:color w:val="000000"/>
          <w:spacing w:val="-5"/>
          <w:sz w:val="28"/>
          <w:szCs w:val="28"/>
          <w:shd w:val="clear" w:color="auto" w:fill="FFFFFF"/>
        </w:rPr>
        <w:t>υπέγραψαν τους επίδικους παράνομους νόμους.</w:t>
      </w:r>
      <w:r w:rsidR="00F00063">
        <w:rPr>
          <w:b w:val="0"/>
          <w:color w:val="000000"/>
          <w:spacing w:val="-5"/>
          <w:sz w:val="28"/>
          <w:szCs w:val="28"/>
          <w:shd w:val="clear" w:color="auto" w:fill="FFFFFF"/>
        </w:rPr>
        <w:t xml:space="preserve"> </w:t>
      </w:r>
      <w:r w:rsidR="002611BE" w:rsidRPr="00436DD7">
        <w:rPr>
          <w:color w:val="000000"/>
          <w:spacing w:val="-5"/>
          <w:sz w:val="28"/>
          <w:szCs w:val="28"/>
        </w:rPr>
        <w:t>Όμως ο κ. Πρωθυπουργός δεν είναι ιατρός και αποκλείεται να είναι πιο σοφός και έμπειρος από τις υπόλοιπες Ευρωπα</w:t>
      </w:r>
      <w:r w:rsidRPr="00436DD7">
        <w:rPr>
          <w:color w:val="000000"/>
          <w:spacing w:val="-5"/>
          <w:sz w:val="28"/>
          <w:szCs w:val="28"/>
        </w:rPr>
        <w:t>ϊ</w:t>
      </w:r>
      <w:r w:rsidR="002611BE" w:rsidRPr="00436DD7">
        <w:rPr>
          <w:color w:val="000000"/>
          <w:spacing w:val="-5"/>
          <w:sz w:val="28"/>
          <w:szCs w:val="28"/>
        </w:rPr>
        <w:t>κές Ηγεσίες.</w:t>
      </w:r>
    </w:p>
    <w:p w14:paraId="28593772" w14:textId="77777777" w:rsidR="00C41D7D" w:rsidRPr="00436DD7" w:rsidRDefault="002611BE" w:rsidP="00247DCA">
      <w:pPr>
        <w:pStyle w:val="1"/>
        <w:shd w:val="clear" w:color="auto" w:fill="FFFFFF"/>
        <w:spacing w:before="0" w:beforeAutospacing="0" w:after="0" w:afterAutospacing="0" w:line="480" w:lineRule="exact"/>
        <w:jc w:val="both"/>
        <w:rPr>
          <w:b w:val="0"/>
          <w:color w:val="000000"/>
          <w:spacing w:val="-5"/>
          <w:sz w:val="28"/>
          <w:szCs w:val="28"/>
        </w:rPr>
      </w:pPr>
      <w:r w:rsidRPr="00436DD7">
        <w:rPr>
          <w:b w:val="0"/>
          <w:color w:val="000000"/>
          <w:spacing w:val="-5"/>
          <w:sz w:val="28"/>
          <w:szCs w:val="28"/>
        </w:rPr>
        <w:t xml:space="preserve">Σε κάθε περίπτωση δεν μας ενδιαφέρει </w:t>
      </w:r>
      <w:r w:rsidR="00D44635" w:rsidRPr="00436DD7">
        <w:rPr>
          <w:b w:val="0"/>
          <w:color w:val="000000"/>
          <w:spacing w:val="-5"/>
          <w:sz w:val="28"/>
          <w:szCs w:val="28"/>
        </w:rPr>
        <w:t>ποιους</w:t>
      </w:r>
      <w:r w:rsidRPr="00436DD7">
        <w:rPr>
          <w:b w:val="0"/>
          <w:color w:val="000000"/>
          <w:spacing w:val="-5"/>
          <w:sz w:val="28"/>
          <w:szCs w:val="28"/>
        </w:rPr>
        <w:t xml:space="preserve"> εξωθεσμικούς παράγοντες </w:t>
      </w:r>
      <w:r w:rsidR="00F00063" w:rsidRPr="00F00063">
        <w:rPr>
          <w:b w:val="0"/>
          <w:color w:val="000000"/>
          <w:spacing w:val="-5"/>
          <w:sz w:val="28"/>
          <w:szCs w:val="28"/>
        </w:rPr>
        <w:t>“</w:t>
      </w:r>
      <w:r w:rsidR="00F00063">
        <w:rPr>
          <w:b w:val="0"/>
          <w:color w:val="000000"/>
          <w:spacing w:val="-5"/>
          <w:sz w:val="28"/>
          <w:szCs w:val="28"/>
        </w:rPr>
        <w:t>συμβουλεύεται</w:t>
      </w:r>
      <w:r w:rsidR="00F00063" w:rsidRPr="00F00063">
        <w:rPr>
          <w:b w:val="0"/>
          <w:color w:val="000000"/>
          <w:spacing w:val="-5"/>
          <w:sz w:val="28"/>
          <w:szCs w:val="28"/>
        </w:rPr>
        <w:t>”</w:t>
      </w:r>
      <w:r w:rsidRPr="00436DD7">
        <w:rPr>
          <w:b w:val="0"/>
          <w:color w:val="000000"/>
          <w:spacing w:val="-5"/>
          <w:sz w:val="28"/>
          <w:szCs w:val="28"/>
        </w:rPr>
        <w:t xml:space="preserve"> </w:t>
      </w:r>
      <w:r w:rsidR="00365320" w:rsidRPr="00436DD7">
        <w:rPr>
          <w:b w:val="0"/>
          <w:color w:val="000000"/>
          <w:spacing w:val="-5"/>
          <w:sz w:val="28"/>
          <w:szCs w:val="28"/>
        </w:rPr>
        <w:t xml:space="preserve">ο κ. Πρωθυπουργός </w:t>
      </w:r>
      <w:r w:rsidRPr="00436DD7">
        <w:rPr>
          <w:b w:val="0"/>
          <w:color w:val="000000"/>
          <w:spacing w:val="-5"/>
          <w:sz w:val="28"/>
          <w:szCs w:val="28"/>
        </w:rPr>
        <w:t xml:space="preserve">και </w:t>
      </w:r>
      <w:r w:rsidR="00D44635" w:rsidRPr="00436DD7">
        <w:rPr>
          <w:b w:val="0"/>
          <w:color w:val="000000"/>
          <w:spacing w:val="-5"/>
          <w:sz w:val="28"/>
          <w:szCs w:val="28"/>
        </w:rPr>
        <w:t>ποιων</w:t>
      </w:r>
      <w:r w:rsidRPr="00436DD7">
        <w:rPr>
          <w:b w:val="0"/>
          <w:color w:val="000000"/>
          <w:spacing w:val="-5"/>
          <w:sz w:val="28"/>
          <w:szCs w:val="28"/>
        </w:rPr>
        <w:t xml:space="preserve"> εξωθεσμικών παραγόντων </w:t>
      </w:r>
      <w:r w:rsidR="00F00063" w:rsidRPr="00F00063">
        <w:rPr>
          <w:b w:val="0"/>
          <w:color w:val="000000"/>
          <w:spacing w:val="-5"/>
          <w:sz w:val="28"/>
          <w:szCs w:val="28"/>
        </w:rPr>
        <w:t>“</w:t>
      </w:r>
      <w:r w:rsidRPr="00436DD7">
        <w:rPr>
          <w:b w:val="0"/>
          <w:color w:val="000000"/>
          <w:spacing w:val="-5"/>
          <w:sz w:val="28"/>
          <w:szCs w:val="28"/>
        </w:rPr>
        <w:t>προωθεί την ατζέντα</w:t>
      </w:r>
      <w:r w:rsidR="00F00063" w:rsidRPr="00F00063">
        <w:rPr>
          <w:b w:val="0"/>
          <w:color w:val="000000"/>
          <w:spacing w:val="-5"/>
          <w:sz w:val="28"/>
          <w:szCs w:val="28"/>
        </w:rPr>
        <w:t>”</w:t>
      </w:r>
      <w:r w:rsidRPr="00436DD7">
        <w:rPr>
          <w:b w:val="0"/>
          <w:color w:val="000000"/>
          <w:spacing w:val="-5"/>
          <w:sz w:val="28"/>
          <w:szCs w:val="28"/>
        </w:rPr>
        <w:t xml:space="preserve">. </w:t>
      </w:r>
    </w:p>
    <w:p w14:paraId="01B0CBB0" w14:textId="77777777" w:rsidR="002611BE" w:rsidRPr="00436DD7" w:rsidRDefault="00D44635" w:rsidP="00247DCA">
      <w:pPr>
        <w:pStyle w:val="1"/>
        <w:shd w:val="clear" w:color="auto" w:fill="FFFFFF"/>
        <w:spacing w:before="0" w:beforeAutospacing="0" w:after="0" w:afterAutospacing="0" w:line="480" w:lineRule="exact"/>
        <w:jc w:val="both"/>
        <w:rPr>
          <w:b w:val="0"/>
          <w:color w:val="000000"/>
          <w:spacing w:val="-5"/>
          <w:sz w:val="28"/>
          <w:szCs w:val="28"/>
        </w:rPr>
      </w:pPr>
      <w:r w:rsidRPr="00436DD7">
        <w:rPr>
          <w:b w:val="0"/>
          <w:color w:val="000000"/>
          <w:spacing w:val="-5"/>
          <w:sz w:val="28"/>
          <w:szCs w:val="28"/>
        </w:rPr>
        <w:t>Στο πλαίσιο</w:t>
      </w:r>
      <w:r w:rsidR="002611BE" w:rsidRPr="00436DD7">
        <w:rPr>
          <w:b w:val="0"/>
          <w:color w:val="000000"/>
          <w:spacing w:val="-5"/>
          <w:sz w:val="28"/>
          <w:szCs w:val="28"/>
        </w:rPr>
        <w:t xml:space="preserve"> αγωγής αδικοπραξίας μας ενδιαφέρει </w:t>
      </w:r>
      <w:r w:rsidR="002611BE" w:rsidRPr="00436DD7">
        <w:rPr>
          <w:b w:val="0"/>
          <w:color w:val="000000"/>
          <w:spacing w:val="-5"/>
          <w:sz w:val="28"/>
          <w:szCs w:val="28"/>
          <w:u w:val="single"/>
        </w:rPr>
        <w:t>η προσωπική του υπαιτιότητα</w:t>
      </w:r>
      <w:r w:rsidR="002611BE" w:rsidRPr="00436DD7">
        <w:rPr>
          <w:b w:val="0"/>
          <w:color w:val="000000"/>
          <w:spacing w:val="-5"/>
          <w:sz w:val="28"/>
          <w:szCs w:val="28"/>
        </w:rPr>
        <w:t xml:space="preserve"> για την προσβολή της προσωπικότητάς μας.</w:t>
      </w:r>
      <w:r w:rsidR="00365320" w:rsidRPr="00436DD7">
        <w:rPr>
          <w:b w:val="0"/>
          <w:color w:val="000000"/>
          <w:spacing w:val="-5"/>
          <w:sz w:val="28"/>
          <w:szCs w:val="28"/>
        </w:rPr>
        <w:t xml:space="preserve"> Εν προκειμένω </w:t>
      </w:r>
      <w:r w:rsidR="00365320" w:rsidRPr="00436DD7">
        <w:rPr>
          <w:b w:val="0"/>
          <w:color w:val="000000"/>
          <w:spacing w:val="-5"/>
          <w:sz w:val="28"/>
          <w:szCs w:val="28"/>
          <w:u w:val="single"/>
        </w:rPr>
        <w:t>αποφάσισε</w:t>
      </w:r>
      <w:r w:rsidR="00C41D7D" w:rsidRPr="00436DD7">
        <w:rPr>
          <w:b w:val="0"/>
          <w:color w:val="000000"/>
          <w:spacing w:val="-5"/>
          <w:sz w:val="28"/>
          <w:szCs w:val="28"/>
        </w:rPr>
        <w:t xml:space="preserve"> </w:t>
      </w:r>
      <w:r w:rsidR="00F00063">
        <w:rPr>
          <w:color w:val="000000"/>
          <w:spacing w:val="-5"/>
          <w:sz w:val="28"/>
          <w:szCs w:val="28"/>
        </w:rPr>
        <w:t xml:space="preserve">έξω από το </w:t>
      </w:r>
      <w:r w:rsidR="00C41D7D" w:rsidRPr="00436DD7">
        <w:rPr>
          <w:color w:val="000000"/>
          <w:spacing w:val="-5"/>
          <w:sz w:val="28"/>
          <w:szCs w:val="28"/>
        </w:rPr>
        <w:t>πλαίσι</w:t>
      </w:r>
      <w:r w:rsidR="00F00063">
        <w:rPr>
          <w:color w:val="000000"/>
          <w:spacing w:val="-5"/>
          <w:sz w:val="28"/>
          <w:szCs w:val="28"/>
        </w:rPr>
        <w:t>ο</w:t>
      </w:r>
      <w:r w:rsidR="00C41D7D" w:rsidRPr="00436DD7">
        <w:rPr>
          <w:color w:val="000000"/>
          <w:spacing w:val="-5"/>
          <w:sz w:val="28"/>
          <w:szCs w:val="28"/>
        </w:rPr>
        <w:t xml:space="preserve"> κομματικής σύσκεψης είτε διαδικασιών διαβούλευσης με πολιτειακά όργανα</w:t>
      </w:r>
      <w:r w:rsidR="00C41D7D" w:rsidRPr="00436DD7">
        <w:rPr>
          <w:b w:val="0"/>
          <w:color w:val="000000"/>
          <w:spacing w:val="-5"/>
          <w:sz w:val="28"/>
          <w:szCs w:val="28"/>
        </w:rPr>
        <w:t>,</w:t>
      </w:r>
      <w:r w:rsidR="00365320" w:rsidRPr="00436DD7">
        <w:rPr>
          <w:b w:val="0"/>
          <w:color w:val="000000"/>
          <w:spacing w:val="-5"/>
          <w:sz w:val="28"/>
          <w:szCs w:val="28"/>
        </w:rPr>
        <w:t xml:space="preserve"> τα επίδικα μέτρα</w:t>
      </w:r>
      <w:r w:rsidR="00C41D7D" w:rsidRPr="00436DD7">
        <w:rPr>
          <w:b w:val="0"/>
          <w:color w:val="000000"/>
          <w:spacing w:val="-5"/>
          <w:sz w:val="28"/>
          <w:szCs w:val="28"/>
        </w:rPr>
        <w:t xml:space="preserve">, </w:t>
      </w:r>
      <w:r w:rsidR="00365320" w:rsidRPr="00436DD7">
        <w:rPr>
          <w:b w:val="0"/>
          <w:color w:val="000000"/>
          <w:spacing w:val="-5"/>
          <w:sz w:val="28"/>
          <w:szCs w:val="28"/>
        </w:rPr>
        <w:t>και</w:t>
      </w:r>
      <w:r w:rsidR="00F00063">
        <w:rPr>
          <w:b w:val="0"/>
          <w:color w:val="000000"/>
          <w:spacing w:val="-5"/>
          <w:sz w:val="28"/>
          <w:szCs w:val="28"/>
        </w:rPr>
        <w:t xml:space="preserve"> τα επέβαλε στην κυβέρνηση, στη Βουλή και στη</w:t>
      </w:r>
      <w:r w:rsidR="00365320" w:rsidRPr="00436DD7">
        <w:rPr>
          <w:b w:val="0"/>
          <w:color w:val="000000"/>
          <w:spacing w:val="-5"/>
          <w:sz w:val="28"/>
          <w:szCs w:val="28"/>
        </w:rPr>
        <w:t xml:space="preserve"> Χώρα.</w:t>
      </w:r>
    </w:p>
    <w:p w14:paraId="7682C60C" w14:textId="77777777" w:rsidR="00365320" w:rsidRPr="00436DD7" w:rsidRDefault="00C41D7D" w:rsidP="00247DCA">
      <w:pPr>
        <w:pStyle w:val="1"/>
        <w:shd w:val="clear" w:color="auto" w:fill="FFFFFF"/>
        <w:spacing w:before="0" w:beforeAutospacing="0" w:after="0" w:afterAutospacing="0" w:line="480" w:lineRule="exact"/>
        <w:jc w:val="both"/>
        <w:rPr>
          <w:b w:val="0"/>
          <w:color w:val="000000"/>
          <w:spacing w:val="-5"/>
          <w:sz w:val="28"/>
          <w:szCs w:val="28"/>
          <w:u w:val="single"/>
        </w:rPr>
      </w:pPr>
      <w:r w:rsidRPr="00436DD7">
        <w:rPr>
          <w:b w:val="0"/>
          <w:color w:val="000000"/>
          <w:spacing w:val="-5"/>
          <w:sz w:val="28"/>
          <w:szCs w:val="28"/>
        </w:rPr>
        <w:t>Υ</w:t>
      </w:r>
      <w:r w:rsidR="00365320" w:rsidRPr="00436DD7">
        <w:rPr>
          <w:b w:val="0"/>
          <w:color w:val="000000"/>
          <w:spacing w:val="-5"/>
          <w:sz w:val="28"/>
          <w:szCs w:val="28"/>
        </w:rPr>
        <w:t xml:space="preserve">πάρχουν </w:t>
      </w:r>
      <w:r w:rsidR="00D44635" w:rsidRPr="00436DD7">
        <w:rPr>
          <w:b w:val="0"/>
          <w:color w:val="000000"/>
          <w:spacing w:val="-5"/>
          <w:sz w:val="28"/>
          <w:szCs w:val="28"/>
        </w:rPr>
        <w:t>πολυάριθμα</w:t>
      </w:r>
      <w:r w:rsidR="00365320" w:rsidRPr="00436DD7">
        <w:rPr>
          <w:b w:val="0"/>
          <w:color w:val="000000"/>
          <w:spacing w:val="-5"/>
          <w:sz w:val="28"/>
          <w:szCs w:val="28"/>
        </w:rPr>
        <w:t xml:space="preserve"> παραδείγματα </w:t>
      </w:r>
      <w:r w:rsidR="00F00063" w:rsidRPr="00F00063">
        <w:rPr>
          <w:b w:val="0"/>
          <w:color w:val="000000"/>
          <w:spacing w:val="-5"/>
          <w:sz w:val="28"/>
          <w:szCs w:val="28"/>
        </w:rPr>
        <w:t>“</w:t>
      </w:r>
      <w:r w:rsidR="00F00063" w:rsidRPr="00436DD7">
        <w:rPr>
          <w:b w:val="0"/>
          <w:color w:val="000000"/>
          <w:spacing w:val="-5"/>
          <w:sz w:val="28"/>
          <w:szCs w:val="28"/>
        </w:rPr>
        <w:t>πρω</w:t>
      </w:r>
      <w:r w:rsidR="00365320" w:rsidRPr="00436DD7">
        <w:rPr>
          <w:b w:val="0"/>
          <w:color w:val="000000"/>
          <w:spacing w:val="-5"/>
          <w:sz w:val="28"/>
          <w:szCs w:val="28"/>
        </w:rPr>
        <w:t>τοβουλιών</w:t>
      </w:r>
      <w:r w:rsidR="00F00063" w:rsidRPr="00F00063">
        <w:rPr>
          <w:b w:val="0"/>
          <w:color w:val="000000"/>
          <w:spacing w:val="-5"/>
          <w:sz w:val="28"/>
          <w:szCs w:val="28"/>
        </w:rPr>
        <w:t>”</w:t>
      </w:r>
      <w:r w:rsidR="00365320" w:rsidRPr="00436DD7">
        <w:rPr>
          <w:b w:val="0"/>
          <w:color w:val="000000"/>
          <w:spacing w:val="-5"/>
          <w:sz w:val="28"/>
          <w:szCs w:val="28"/>
        </w:rPr>
        <w:t xml:space="preserve"> του κ. Πρωθυπουργού, τα οποία φιλοξενούνται </w:t>
      </w:r>
      <w:r w:rsidR="00F00063" w:rsidRPr="00436DD7">
        <w:rPr>
          <w:b w:val="0"/>
          <w:color w:val="000000"/>
          <w:spacing w:val="-5"/>
          <w:sz w:val="28"/>
          <w:szCs w:val="28"/>
        </w:rPr>
        <w:t xml:space="preserve">σε αλλοδαπά </w:t>
      </w:r>
      <w:r w:rsidR="00365320" w:rsidRPr="00436DD7">
        <w:rPr>
          <w:b w:val="0"/>
          <w:color w:val="000000"/>
          <w:spacing w:val="-5"/>
          <w:sz w:val="28"/>
          <w:szCs w:val="28"/>
        </w:rPr>
        <w:t xml:space="preserve">ΜΜΕ, και τα οποία θα προσκομίσουμε κατά την προκατάθεση των Προτάσεών μας </w:t>
      </w:r>
      <w:r w:rsidR="00F00063">
        <w:rPr>
          <w:b w:val="0"/>
          <w:color w:val="000000"/>
          <w:spacing w:val="-5"/>
          <w:sz w:val="28"/>
          <w:szCs w:val="28"/>
          <w:u w:val="single"/>
        </w:rPr>
        <w:t>για ν’</w:t>
      </w:r>
      <w:r w:rsidR="00365320" w:rsidRPr="00436DD7">
        <w:rPr>
          <w:b w:val="0"/>
          <w:color w:val="000000"/>
          <w:spacing w:val="-5"/>
          <w:sz w:val="28"/>
          <w:szCs w:val="28"/>
          <w:u w:val="single"/>
        </w:rPr>
        <w:t xml:space="preserve"> αποδείξουμε το μέγεθος της Υπαιτιότητάς του και ότι ενεργούσε </w:t>
      </w:r>
      <w:r w:rsidRPr="00436DD7">
        <w:rPr>
          <w:b w:val="0"/>
          <w:color w:val="000000"/>
          <w:spacing w:val="-5"/>
          <w:sz w:val="28"/>
          <w:szCs w:val="28"/>
          <w:u w:val="single"/>
        </w:rPr>
        <w:t xml:space="preserve">ακόμα και στην περίπτωση του </w:t>
      </w:r>
      <w:r w:rsidR="00F00063" w:rsidRPr="00436DD7">
        <w:rPr>
          <w:b w:val="0"/>
          <w:color w:val="000000"/>
          <w:spacing w:val="-5"/>
          <w:sz w:val="28"/>
          <w:szCs w:val="28"/>
          <w:u w:val="single"/>
        </w:rPr>
        <w:t>επίδικου υποχρεωτικού εμβολιασμού και προστίμου, με δόλο να εξυπη</w:t>
      </w:r>
      <w:r w:rsidR="00365320" w:rsidRPr="00436DD7">
        <w:rPr>
          <w:b w:val="0"/>
          <w:color w:val="000000"/>
          <w:spacing w:val="-5"/>
          <w:sz w:val="28"/>
          <w:szCs w:val="28"/>
          <w:u w:val="single"/>
        </w:rPr>
        <w:t>ρετήσει πολιτικές που δεν γεννήθηκαν εντός της Ελληνικής Επικράτειας.</w:t>
      </w:r>
    </w:p>
    <w:p w14:paraId="11F4B386" w14:textId="77777777" w:rsidR="00C41D7D" w:rsidRPr="00436DD7" w:rsidRDefault="006849DA" w:rsidP="00247DCA">
      <w:pPr>
        <w:shd w:val="clear" w:color="auto" w:fill="FFFFFF"/>
        <w:spacing w:after="0" w:line="480" w:lineRule="exact"/>
        <w:jc w:val="both"/>
        <w:rPr>
          <w:rFonts w:ascii="Times New Roman" w:eastAsia="Times New Roman" w:hAnsi="Times New Roman" w:cs="Times New Roman"/>
          <w:b/>
          <w:color w:val="1D2228"/>
          <w:sz w:val="28"/>
          <w:szCs w:val="28"/>
          <w:lang w:eastAsia="el-GR"/>
        </w:rPr>
      </w:pPr>
      <w:r w:rsidRPr="00436DD7">
        <w:rPr>
          <w:rFonts w:ascii="Times New Roman" w:eastAsia="Times New Roman" w:hAnsi="Times New Roman" w:cs="Times New Roman"/>
          <w:b/>
          <w:color w:val="1D2228"/>
          <w:sz w:val="28"/>
          <w:szCs w:val="28"/>
          <w:lang w:eastAsia="el-GR"/>
        </w:rPr>
        <w:t>Η</w:t>
      </w:r>
      <w:r w:rsidR="00876E82" w:rsidRPr="00436DD7">
        <w:rPr>
          <w:rFonts w:ascii="Times New Roman" w:eastAsia="Times New Roman" w:hAnsi="Times New Roman" w:cs="Times New Roman"/>
          <w:b/>
          <w:color w:val="1D2228"/>
          <w:sz w:val="28"/>
          <w:szCs w:val="28"/>
          <w:lang w:eastAsia="el-GR"/>
        </w:rPr>
        <w:t xml:space="preserve"> δημιουργία/θέσπιση του επίδικου άρθρου 24, δεν ήταν αναγκαίο κυβερνητικό έργο</w:t>
      </w:r>
      <w:r w:rsidR="00C41D7D" w:rsidRPr="00436DD7">
        <w:rPr>
          <w:rFonts w:ascii="Times New Roman" w:eastAsia="Times New Roman" w:hAnsi="Times New Roman" w:cs="Times New Roman"/>
          <w:b/>
          <w:color w:val="1D2228"/>
          <w:sz w:val="28"/>
          <w:szCs w:val="28"/>
          <w:lang w:eastAsia="el-GR"/>
        </w:rPr>
        <w:t>.</w:t>
      </w:r>
    </w:p>
    <w:p w14:paraId="7397DB24" w14:textId="77777777" w:rsidR="00C41D7D" w:rsidRPr="00436DD7" w:rsidRDefault="00C41D7D" w:rsidP="00247DCA">
      <w:pPr>
        <w:shd w:val="clear" w:color="auto" w:fill="FFFFFF"/>
        <w:spacing w:after="0" w:line="480" w:lineRule="exact"/>
        <w:jc w:val="both"/>
        <w:rPr>
          <w:rFonts w:ascii="Times New Roman" w:hAnsi="Times New Roman" w:cs="Times New Roman"/>
          <w:color w:val="1D2228"/>
          <w:sz w:val="28"/>
          <w:szCs w:val="28"/>
        </w:rPr>
      </w:pPr>
      <w:r w:rsidRPr="00436DD7">
        <w:rPr>
          <w:rFonts w:ascii="Times New Roman" w:eastAsia="Times New Roman" w:hAnsi="Times New Roman" w:cs="Times New Roman"/>
          <w:color w:val="1D2228"/>
          <w:sz w:val="28"/>
          <w:szCs w:val="28"/>
          <w:lang w:eastAsia="el-GR"/>
        </w:rPr>
        <w:t>Ο</w:t>
      </w:r>
      <w:r w:rsidR="00876E82" w:rsidRPr="00436DD7">
        <w:rPr>
          <w:rFonts w:ascii="Times New Roman" w:eastAsia="Times New Roman" w:hAnsi="Times New Roman" w:cs="Times New Roman"/>
          <w:color w:val="1D2228"/>
          <w:sz w:val="28"/>
          <w:szCs w:val="28"/>
          <w:lang w:eastAsia="el-GR"/>
        </w:rPr>
        <w:t>ι υπουργοί</w:t>
      </w:r>
      <w:r w:rsidR="00F00063" w:rsidRPr="00F00063">
        <w:rPr>
          <w:rFonts w:ascii="Times New Roman" w:eastAsia="Times New Roman" w:hAnsi="Times New Roman" w:cs="Times New Roman"/>
          <w:color w:val="1D2228"/>
          <w:sz w:val="28"/>
          <w:szCs w:val="28"/>
          <w:lang w:eastAsia="el-GR"/>
        </w:rPr>
        <w:t>,</w:t>
      </w:r>
      <w:r w:rsidR="00876E82" w:rsidRPr="00436DD7">
        <w:rPr>
          <w:rFonts w:ascii="Times New Roman" w:eastAsia="Times New Roman" w:hAnsi="Times New Roman" w:cs="Times New Roman"/>
          <w:color w:val="1D2228"/>
          <w:sz w:val="28"/>
          <w:szCs w:val="28"/>
          <w:lang w:eastAsia="el-GR"/>
        </w:rPr>
        <w:t xml:space="preserve"> που το δημιούργησαν κ</w:t>
      </w:r>
      <w:r w:rsidR="00876E82" w:rsidRPr="00436DD7">
        <w:rPr>
          <w:rFonts w:ascii="Times New Roman" w:hAnsi="Times New Roman" w:cs="Times New Roman"/>
          <w:color w:val="1D2228"/>
          <w:sz w:val="28"/>
          <w:szCs w:val="28"/>
        </w:rPr>
        <w:t xml:space="preserve">αι το κατέστησαν κανόνα της έννομης τάξης, ενήργησαν </w:t>
      </w:r>
      <w:r w:rsidRPr="00436DD7">
        <w:rPr>
          <w:rFonts w:ascii="Times New Roman" w:hAnsi="Times New Roman" w:cs="Times New Roman"/>
          <w:b/>
          <w:color w:val="1D2228"/>
          <w:sz w:val="28"/>
          <w:szCs w:val="28"/>
        </w:rPr>
        <w:t>έξω από</w:t>
      </w:r>
      <w:r w:rsidR="00876E82" w:rsidRPr="00436DD7">
        <w:rPr>
          <w:rFonts w:ascii="Times New Roman" w:hAnsi="Times New Roman" w:cs="Times New Roman"/>
          <w:b/>
          <w:color w:val="1D2228"/>
          <w:sz w:val="28"/>
          <w:szCs w:val="28"/>
        </w:rPr>
        <w:t xml:space="preserve"> τα </w:t>
      </w:r>
      <w:r w:rsidRPr="00436DD7">
        <w:rPr>
          <w:rFonts w:ascii="Times New Roman" w:hAnsi="Times New Roman" w:cs="Times New Roman"/>
          <w:b/>
          <w:color w:val="1D2228"/>
          <w:sz w:val="28"/>
          <w:szCs w:val="28"/>
        </w:rPr>
        <w:t xml:space="preserve">τρέχοντα και συνήθη </w:t>
      </w:r>
      <w:r w:rsidR="00876E82" w:rsidRPr="00436DD7">
        <w:rPr>
          <w:rFonts w:ascii="Times New Roman" w:hAnsi="Times New Roman" w:cs="Times New Roman"/>
          <w:b/>
          <w:color w:val="1D2228"/>
          <w:sz w:val="28"/>
          <w:szCs w:val="28"/>
        </w:rPr>
        <w:t>κυβερνητικά τους καθήκοντα</w:t>
      </w:r>
      <w:r w:rsidRPr="00436DD7">
        <w:rPr>
          <w:rFonts w:ascii="Times New Roman" w:hAnsi="Times New Roman" w:cs="Times New Roman"/>
          <w:color w:val="1D2228"/>
          <w:sz w:val="28"/>
          <w:szCs w:val="28"/>
        </w:rPr>
        <w:t>, χρησιμοποιώντας και εκμεταλλευόμενοι τις</w:t>
      </w:r>
      <w:r w:rsidR="00876E82" w:rsidRPr="00436DD7">
        <w:rPr>
          <w:rFonts w:ascii="Times New Roman" w:hAnsi="Times New Roman" w:cs="Times New Roman"/>
          <w:color w:val="1D2228"/>
          <w:sz w:val="28"/>
          <w:szCs w:val="28"/>
        </w:rPr>
        <w:t xml:space="preserve"> δυνατότητες που τους έδιναν </w:t>
      </w:r>
      <w:r w:rsidRPr="00436DD7">
        <w:rPr>
          <w:rFonts w:ascii="Times New Roman" w:hAnsi="Times New Roman" w:cs="Times New Roman"/>
          <w:color w:val="1D2228"/>
          <w:sz w:val="28"/>
          <w:szCs w:val="28"/>
        </w:rPr>
        <w:t>οι κυβερνητικές τους θέσεις.</w:t>
      </w:r>
    </w:p>
    <w:p w14:paraId="23BEEE83" w14:textId="77777777" w:rsidR="00876E82" w:rsidRPr="00436DD7" w:rsidRDefault="00D44635" w:rsidP="00247DCA">
      <w:pPr>
        <w:shd w:val="clear" w:color="auto" w:fill="FFFFFF"/>
        <w:spacing w:after="0" w:line="480" w:lineRule="exact"/>
        <w:jc w:val="both"/>
        <w:rPr>
          <w:rFonts w:ascii="Times New Roman" w:hAnsi="Times New Roman" w:cs="Times New Roman"/>
          <w:color w:val="1D2228"/>
          <w:sz w:val="28"/>
          <w:szCs w:val="28"/>
          <w:u w:val="single"/>
        </w:rPr>
      </w:pPr>
      <w:r w:rsidRPr="00436DD7">
        <w:rPr>
          <w:rFonts w:ascii="Times New Roman" w:hAnsi="Times New Roman" w:cs="Times New Roman"/>
          <w:color w:val="1D2228"/>
          <w:sz w:val="28"/>
          <w:szCs w:val="28"/>
          <w:u w:val="single"/>
        </w:rPr>
        <w:lastRenderedPageBreak/>
        <w:t>Ενήργησαν στο πλαίσιο</w:t>
      </w:r>
      <w:r w:rsidR="00365320" w:rsidRPr="00436DD7">
        <w:rPr>
          <w:rFonts w:ascii="Times New Roman" w:hAnsi="Times New Roman" w:cs="Times New Roman"/>
          <w:color w:val="1D2228"/>
          <w:sz w:val="28"/>
          <w:szCs w:val="28"/>
          <w:u w:val="single"/>
        </w:rPr>
        <w:t xml:space="preserve"> της εξυπηρέτησης προσωπικών επιλογών στήριξης πολιτικών ατζεντών και της επίτευξης της προσωπικής τους πολιτικής επιβίωσης. </w:t>
      </w:r>
    </w:p>
    <w:p w14:paraId="6ED0E9EF" w14:textId="77777777" w:rsidR="00365320" w:rsidRPr="00436DD7" w:rsidRDefault="00365320"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 xml:space="preserve">Επομένως </w:t>
      </w:r>
      <w:r w:rsidR="00D44635" w:rsidRPr="00436DD7">
        <w:rPr>
          <w:rFonts w:ascii="Times New Roman" w:eastAsia="Times New Roman" w:hAnsi="Times New Roman" w:cs="Times New Roman"/>
          <w:color w:val="1D2228"/>
          <w:sz w:val="28"/>
          <w:szCs w:val="28"/>
          <w:lang w:eastAsia="el-GR"/>
        </w:rPr>
        <w:t xml:space="preserve">αδιαμφισβητήτως </w:t>
      </w:r>
      <w:r w:rsidRPr="00436DD7">
        <w:rPr>
          <w:rFonts w:ascii="Times New Roman" w:eastAsia="Times New Roman" w:hAnsi="Times New Roman" w:cs="Times New Roman"/>
          <w:color w:val="1D2228"/>
          <w:sz w:val="28"/>
          <w:szCs w:val="28"/>
          <w:lang w:eastAsia="el-GR"/>
        </w:rPr>
        <w:t>έχουν πλήρη συνυπαιτιότητα, μαζί με τον κ. Πρωθυπουργό.</w:t>
      </w:r>
    </w:p>
    <w:p w14:paraId="5FAB6790" w14:textId="77777777" w:rsidR="00735EA0" w:rsidRPr="00436DD7" w:rsidRDefault="00735EA0"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 xml:space="preserve">Οι εναγόμενοι κ.κ. Υπουργοί </w:t>
      </w:r>
      <w:r w:rsidR="00C41D7D" w:rsidRPr="00436DD7">
        <w:rPr>
          <w:rFonts w:ascii="Times New Roman" w:eastAsia="Times New Roman" w:hAnsi="Times New Roman" w:cs="Times New Roman"/>
          <w:color w:val="1D2228"/>
          <w:sz w:val="28"/>
          <w:szCs w:val="28"/>
          <w:u w:val="single"/>
          <w:lang w:eastAsia="el-GR"/>
        </w:rPr>
        <w:t>και ο εναγόμενος κύριος Πρωθυπουργός</w:t>
      </w:r>
      <w:r w:rsidR="00F00063" w:rsidRPr="00F00063">
        <w:rPr>
          <w:rFonts w:ascii="Times New Roman" w:eastAsia="Times New Roman" w:hAnsi="Times New Roman" w:cs="Times New Roman"/>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 xml:space="preserve">εν γνώσει </w:t>
      </w:r>
      <w:r w:rsidR="00365320" w:rsidRPr="00436DD7">
        <w:rPr>
          <w:rFonts w:ascii="Times New Roman" w:eastAsia="Times New Roman" w:hAnsi="Times New Roman" w:cs="Times New Roman"/>
          <w:b/>
          <w:color w:val="1D2228"/>
          <w:sz w:val="28"/>
          <w:szCs w:val="28"/>
          <w:lang w:eastAsia="el-GR"/>
        </w:rPr>
        <w:t>τους ως προς όλα τα στοιχεία του παραγόμενου επίδικου νομοθετήματος υποχρεωτικού εμβολιασμού και προστίμου</w:t>
      </w:r>
      <w:r w:rsidRPr="00436DD7">
        <w:rPr>
          <w:rFonts w:ascii="Times New Roman" w:eastAsia="Times New Roman" w:hAnsi="Times New Roman" w:cs="Times New Roman"/>
          <w:color w:val="1D2228"/>
          <w:sz w:val="28"/>
          <w:szCs w:val="28"/>
          <w:lang w:eastAsia="el-GR"/>
        </w:rPr>
        <w:t xml:space="preserve">, </w:t>
      </w:r>
      <w:r w:rsidR="00C41D7D" w:rsidRPr="00436DD7">
        <w:rPr>
          <w:rFonts w:ascii="Times New Roman" w:eastAsia="Times New Roman" w:hAnsi="Times New Roman" w:cs="Times New Roman"/>
          <w:color w:val="1D2228"/>
          <w:sz w:val="28"/>
          <w:szCs w:val="28"/>
          <w:lang w:eastAsia="el-GR"/>
        </w:rPr>
        <w:t xml:space="preserve">ενήργησαν </w:t>
      </w:r>
      <w:r w:rsidRPr="00436DD7">
        <w:rPr>
          <w:rFonts w:ascii="Times New Roman" w:eastAsia="Times New Roman" w:hAnsi="Times New Roman" w:cs="Times New Roman"/>
          <w:b/>
          <w:color w:val="1D2228"/>
          <w:sz w:val="28"/>
          <w:szCs w:val="28"/>
          <w:lang w:eastAsia="el-GR"/>
        </w:rPr>
        <w:t>από δόλο είτε αμέλεια που προσάπτει αστική υπαιτιότητα</w:t>
      </w:r>
      <w:r w:rsidRPr="00436DD7">
        <w:rPr>
          <w:rFonts w:ascii="Times New Roman" w:eastAsia="Times New Roman" w:hAnsi="Times New Roman" w:cs="Times New Roman"/>
          <w:color w:val="1D2228"/>
          <w:sz w:val="28"/>
          <w:szCs w:val="28"/>
          <w:lang w:eastAsia="el-GR"/>
        </w:rPr>
        <w:t xml:space="preserve">, </w:t>
      </w:r>
      <w:r w:rsidR="00A85474" w:rsidRPr="00436DD7">
        <w:rPr>
          <w:rFonts w:ascii="Times New Roman" w:eastAsia="Times New Roman" w:hAnsi="Times New Roman" w:cs="Times New Roman"/>
          <w:color w:val="1D2228"/>
          <w:sz w:val="28"/>
          <w:szCs w:val="28"/>
          <w:u w:val="single"/>
          <w:lang w:eastAsia="el-GR"/>
        </w:rPr>
        <w:t xml:space="preserve">και </w:t>
      </w:r>
      <w:r w:rsidR="00F00063">
        <w:rPr>
          <w:rFonts w:ascii="Times New Roman" w:eastAsia="Times New Roman" w:hAnsi="Times New Roman" w:cs="Times New Roman"/>
          <w:color w:val="1D2228"/>
          <w:sz w:val="28"/>
          <w:szCs w:val="28"/>
          <w:lang w:eastAsia="el-GR"/>
        </w:rPr>
        <w:t xml:space="preserve">παρήγαγαν έναν νόμο, το άρθρο 24 </w:t>
      </w:r>
      <w:r w:rsidR="00876E82" w:rsidRPr="00436DD7">
        <w:rPr>
          <w:rFonts w:ascii="Times New Roman" w:eastAsia="Times New Roman" w:hAnsi="Times New Roman" w:cs="Times New Roman"/>
          <w:color w:val="1D2228"/>
          <w:sz w:val="28"/>
          <w:szCs w:val="28"/>
          <w:lang w:eastAsia="el-GR"/>
        </w:rPr>
        <w:t xml:space="preserve">ν. 4865/2021, </w:t>
      </w:r>
      <w:r w:rsidRPr="00436DD7">
        <w:rPr>
          <w:rFonts w:ascii="Times New Roman" w:eastAsia="Times New Roman" w:hAnsi="Times New Roman" w:cs="Times New Roman"/>
          <w:color w:val="1D2228"/>
          <w:sz w:val="28"/>
          <w:szCs w:val="28"/>
          <w:lang w:eastAsia="el-GR"/>
        </w:rPr>
        <w:t>που προσέβαλε τα Συνταγματικά, Ατομικά και Ιδιωτικά μας Δικαιώματα</w:t>
      </w:r>
      <w:r w:rsidR="00876E82" w:rsidRPr="00436DD7">
        <w:rPr>
          <w:rFonts w:ascii="Times New Roman" w:eastAsia="Times New Roman" w:hAnsi="Times New Roman" w:cs="Times New Roman"/>
          <w:color w:val="1D2228"/>
          <w:sz w:val="28"/>
          <w:szCs w:val="28"/>
          <w:lang w:eastAsia="el-GR"/>
        </w:rPr>
        <w:t>,</w:t>
      </w:r>
      <w:r w:rsidRPr="00436DD7">
        <w:rPr>
          <w:rFonts w:ascii="Times New Roman" w:eastAsia="Times New Roman" w:hAnsi="Times New Roman" w:cs="Times New Roman"/>
          <w:color w:val="1D2228"/>
          <w:sz w:val="28"/>
          <w:szCs w:val="28"/>
          <w:lang w:eastAsia="el-GR"/>
        </w:rPr>
        <w:t xml:space="preserve"> </w:t>
      </w:r>
      <w:r w:rsidR="00A85474" w:rsidRPr="00436DD7">
        <w:rPr>
          <w:rFonts w:ascii="Times New Roman" w:eastAsia="Times New Roman" w:hAnsi="Times New Roman" w:cs="Times New Roman"/>
          <w:color w:val="1D2228"/>
          <w:sz w:val="28"/>
          <w:szCs w:val="28"/>
          <w:lang w:eastAsia="el-GR"/>
        </w:rPr>
        <w:t xml:space="preserve">αλλά και τα Θεμελιώδη Ανθρώπινα Δικαιώματα που αποτελούν Υπερθεσμικούς Κανόνες Δικαίου, </w:t>
      </w:r>
      <w:r w:rsidRPr="00436DD7">
        <w:rPr>
          <w:rFonts w:ascii="Times New Roman" w:eastAsia="Times New Roman" w:hAnsi="Times New Roman" w:cs="Times New Roman"/>
          <w:color w:val="1D2228"/>
          <w:sz w:val="28"/>
          <w:szCs w:val="28"/>
          <w:lang w:eastAsia="el-GR"/>
        </w:rPr>
        <w:t xml:space="preserve">όπως </w:t>
      </w:r>
      <w:r w:rsidR="00876E82" w:rsidRPr="00436DD7">
        <w:rPr>
          <w:rFonts w:ascii="Times New Roman" w:eastAsia="Times New Roman" w:hAnsi="Times New Roman" w:cs="Times New Roman"/>
          <w:color w:val="1D2228"/>
          <w:sz w:val="28"/>
          <w:szCs w:val="28"/>
          <w:lang w:eastAsia="el-GR"/>
        </w:rPr>
        <w:t xml:space="preserve">αυτά προστατεύονται από το Σύνταγμα, </w:t>
      </w:r>
      <w:r w:rsidR="00F00063">
        <w:rPr>
          <w:rFonts w:ascii="Times New Roman" w:eastAsia="Times New Roman" w:hAnsi="Times New Roman" w:cs="Times New Roman"/>
          <w:color w:val="1D2228"/>
          <w:sz w:val="28"/>
          <w:szCs w:val="28"/>
          <w:lang w:eastAsia="el-GR"/>
        </w:rPr>
        <w:t xml:space="preserve">τις διεθνείς </w:t>
      </w:r>
      <w:r w:rsidR="00F00063" w:rsidRPr="00F00063">
        <w:rPr>
          <w:rFonts w:ascii="Times New Roman" w:eastAsia="Times New Roman" w:hAnsi="Times New Roman" w:cs="Times New Roman"/>
          <w:color w:val="1D2228"/>
          <w:sz w:val="28"/>
          <w:szCs w:val="28"/>
          <w:lang w:eastAsia="el-GR"/>
        </w:rPr>
        <w:t>Σ</w:t>
      </w:r>
      <w:r w:rsidRPr="00436DD7">
        <w:rPr>
          <w:rFonts w:ascii="Times New Roman" w:eastAsia="Times New Roman" w:hAnsi="Times New Roman" w:cs="Times New Roman"/>
          <w:color w:val="1D2228"/>
          <w:sz w:val="28"/>
          <w:szCs w:val="28"/>
          <w:lang w:eastAsia="el-GR"/>
        </w:rPr>
        <w:t>υνθήκες που έχει συνάψει η Ελληνική Πολιτεία αλλά και από το σύνολο της Ελληνικής Έννομης Τάξης (</w:t>
      </w:r>
      <w:r w:rsidR="00F00063">
        <w:rPr>
          <w:rFonts w:ascii="Times New Roman" w:eastAsia="Times New Roman" w:hAnsi="Times New Roman" w:cs="Times New Roman"/>
          <w:color w:val="1D2228"/>
          <w:sz w:val="28"/>
          <w:szCs w:val="28"/>
          <w:lang w:eastAsia="el-GR"/>
        </w:rPr>
        <w:t>όπως τον</w:t>
      </w:r>
      <w:r w:rsidRPr="00436DD7">
        <w:rPr>
          <w:rFonts w:ascii="Times New Roman" w:eastAsia="Times New Roman" w:hAnsi="Times New Roman" w:cs="Times New Roman"/>
          <w:color w:val="1D2228"/>
          <w:sz w:val="28"/>
          <w:szCs w:val="28"/>
          <w:lang w:eastAsia="el-GR"/>
        </w:rPr>
        <w:t xml:space="preserve"> Κώδικα Ιατρικής Δεοντολογίας).</w:t>
      </w:r>
    </w:p>
    <w:p w14:paraId="4DB0F553" w14:textId="77777777" w:rsidR="00D44635" w:rsidRPr="00436DD7" w:rsidRDefault="00D44635"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p>
    <w:p w14:paraId="18C04E37" w14:textId="77777777" w:rsidR="00735EA0" w:rsidRPr="00436DD7" w:rsidRDefault="00735EA0"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Η απειλή παράνομης πράξης εναντίον μας, δηλαδή η απειλή ότι θα μας επιβληθεί δυσβάσταχτο</w:t>
      </w:r>
      <w:r w:rsidR="00F00063">
        <w:rPr>
          <w:rFonts w:ascii="Times New Roman" w:eastAsia="Times New Roman" w:hAnsi="Times New Roman" w:cs="Times New Roman"/>
          <w:color w:val="1D2228"/>
          <w:sz w:val="28"/>
          <w:szCs w:val="28"/>
          <w:lang w:eastAsia="el-GR"/>
        </w:rPr>
        <w:t xml:space="preserve"> πρόστιμο</w:t>
      </w:r>
      <w:r w:rsidR="00F00063" w:rsidRPr="00F00063">
        <w:rPr>
          <w:rFonts w:ascii="Times New Roman" w:eastAsia="Times New Roman" w:hAnsi="Times New Roman" w:cs="Times New Roman"/>
          <w:color w:val="1D2228"/>
          <w:sz w:val="28"/>
          <w:szCs w:val="28"/>
          <w:lang w:eastAsia="el-GR"/>
        </w:rPr>
        <w:t xml:space="preserve"> (που αποτελεί κατά τεκμήριο το 10-20% των εισοδημάτων μας) </w:t>
      </w:r>
      <w:r w:rsidR="00F00063">
        <w:rPr>
          <w:rFonts w:ascii="Times New Roman" w:eastAsia="Times New Roman" w:hAnsi="Times New Roman" w:cs="Times New Roman"/>
          <w:color w:val="1D2228"/>
          <w:sz w:val="28"/>
          <w:szCs w:val="28"/>
          <w:lang w:eastAsia="el-GR"/>
        </w:rPr>
        <w:t xml:space="preserve">και πολύ περισσότερο η επιβολή τούτου, εν συνεχεία, </w:t>
      </w:r>
      <w:r w:rsidRPr="00436DD7">
        <w:rPr>
          <w:rFonts w:ascii="Times New Roman" w:eastAsia="Times New Roman" w:hAnsi="Times New Roman" w:cs="Times New Roman"/>
          <w:color w:val="1D2228"/>
          <w:sz w:val="28"/>
          <w:szCs w:val="28"/>
          <w:lang w:eastAsia="el-GR"/>
        </w:rPr>
        <w:t>εφ</w:t>
      </w:r>
      <w:r w:rsidR="00F00063">
        <w:rPr>
          <w:rFonts w:ascii="Times New Roman" w:eastAsia="Times New Roman" w:hAnsi="Times New Roman" w:cs="Times New Roman"/>
          <w:color w:val="1D2228"/>
          <w:sz w:val="28"/>
          <w:szCs w:val="28"/>
          <w:lang w:eastAsia="el-GR"/>
        </w:rPr>
        <w:t xml:space="preserve">’ </w:t>
      </w:r>
      <w:r w:rsidRPr="00436DD7">
        <w:rPr>
          <w:rFonts w:ascii="Times New Roman" w:eastAsia="Times New Roman" w:hAnsi="Times New Roman" w:cs="Times New Roman"/>
          <w:color w:val="1D2228"/>
          <w:sz w:val="28"/>
          <w:szCs w:val="28"/>
          <w:lang w:eastAsia="el-GR"/>
        </w:rPr>
        <w:t>όσον δεν ανεχθούμε ιατρική πράξη εμβολιασμού στο σώμα μας, συνοδευόμενη από άλλες απειλές παρανόμων πράξεων (διαβίβασης δεδομένων), και η έναρξη της εφαρμογής της απειλής αυτής, η οποία (απειλή) εξελίχθηκε σε παράνομη πράξη, μας προκάλεσε βαρύτατη ηθική βλάβη.</w:t>
      </w:r>
    </w:p>
    <w:p w14:paraId="24855E63" w14:textId="77777777" w:rsidR="00735EA0" w:rsidRPr="00436DD7" w:rsidRDefault="00735EA0"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Είναι δε γεγονός ότι η απειλή αυτή και η πράξη αυτή επιβολής προστίμου στις Δ.Ο.Υ. όπου υπαγόμεθα έγινε με την κατασκευή ενός παράνομου νόμου (</w:t>
      </w:r>
      <w:r w:rsidR="00F00063">
        <w:rPr>
          <w:rFonts w:ascii="Times New Roman" w:eastAsia="Times New Roman" w:hAnsi="Times New Roman" w:cs="Times New Roman"/>
          <w:color w:val="1D2228"/>
          <w:sz w:val="28"/>
          <w:szCs w:val="28"/>
          <w:lang w:eastAsia="el-GR"/>
        </w:rPr>
        <w:t>άρθρο</w:t>
      </w:r>
      <w:r w:rsidRPr="00436DD7">
        <w:rPr>
          <w:rFonts w:ascii="Times New Roman" w:eastAsia="Times New Roman" w:hAnsi="Times New Roman" w:cs="Times New Roman"/>
          <w:color w:val="1D2228"/>
          <w:sz w:val="28"/>
          <w:szCs w:val="28"/>
          <w:lang w:eastAsia="el-GR"/>
        </w:rPr>
        <w:t xml:space="preserve"> 24 ν. 4865/2021).</w:t>
      </w:r>
    </w:p>
    <w:p w14:paraId="2B82BD9B" w14:textId="77777777" w:rsidR="00515AAD" w:rsidRPr="00247DCA" w:rsidRDefault="00515AAD" w:rsidP="00247DCA">
      <w:pPr>
        <w:shd w:val="clear" w:color="auto" w:fill="FFFFFF"/>
        <w:spacing w:after="0" w:line="480" w:lineRule="exact"/>
        <w:jc w:val="both"/>
        <w:rPr>
          <w:rFonts w:ascii="Times New Roman" w:hAnsi="Times New Roman" w:cs="Times New Roman"/>
          <w:color w:val="000000"/>
          <w:sz w:val="28"/>
          <w:szCs w:val="28"/>
        </w:rPr>
      </w:pPr>
      <w:r w:rsidRPr="00436DD7">
        <w:rPr>
          <w:rFonts w:ascii="Times New Roman" w:hAnsi="Times New Roman" w:cs="Times New Roman"/>
          <w:color w:val="000000"/>
          <w:sz w:val="28"/>
          <w:szCs w:val="28"/>
        </w:rPr>
        <w:t>Από τη διάταξη του άρθρου 57 ΑΚ συνάγεται ότι στην προσωπικότητα περιλαμβάνονται όλα τα αγαθά που είναι αναπόσπαστα συνδεδεμένα με το πρό</w:t>
      </w:r>
      <w:r w:rsidRPr="00436DD7">
        <w:rPr>
          <w:rFonts w:ascii="Times New Roman" w:hAnsi="Times New Roman" w:cs="Times New Roman"/>
          <w:color w:val="000000"/>
          <w:sz w:val="28"/>
          <w:szCs w:val="28"/>
        </w:rPr>
        <w:lastRenderedPageBreak/>
        <w:t xml:space="preserve">σωπο, στο οποίο ανήκουν, </w:t>
      </w:r>
      <w:r w:rsidRPr="00436DD7">
        <w:rPr>
          <w:rFonts w:ascii="Times New Roman" w:hAnsi="Times New Roman" w:cs="Times New Roman"/>
          <w:b/>
          <w:color w:val="000000"/>
          <w:sz w:val="28"/>
          <w:szCs w:val="28"/>
        </w:rPr>
        <w:t xml:space="preserve">ως έχον σωματική, ψυχική, πνευματική και κοινωνική ατομικότητα. </w:t>
      </w:r>
      <w:r w:rsidRPr="00436DD7">
        <w:rPr>
          <w:rFonts w:ascii="Times New Roman" w:hAnsi="Times New Roman" w:cs="Times New Roman"/>
          <w:color w:val="000000"/>
          <w:sz w:val="28"/>
          <w:szCs w:val="28"/>
        </w:rPr>
        <w:t>Η προσωπικότητα συνιστά το πλέγμα των αγαθών που συνθέτουν την υπόσταση ενός προσώπου, με το οποίο αυτά είναι αναπόσπαστα συνδεδεμένα. Δηλαδή</w:t>
      </w:r>
      <w:r w:rsidR="00F00063">
        <w:rPr>
          <w:rFonts w:ascii="Times New Roman" w:hAnsi="Times New Roman" w:cs="Times New Roman"/>
          <w:color w:val="000000"/>
          <w:sz w:val="28"/>
          <w:szCs w:val="28"/>
        </w:rPr>
        <w:t>,</w:t>
      </w:r>
      <w:r w:rsidRPr="00436DD7">
        <w:rPr>
          <w:rFonts w:ascii="Times New Roman" w:hAnsi="Times New Roman" w:cs="Times New Roman"/>
          <w:color w:val="000000"/>
          <w:sz w:val="28"/>
          <w:szCs w:val="28"/>
        </w:rPr>
        <w:t xml:space="preserve"> περιλαμβάνεται σε αυτήν </w:t>
      </w:r>
      <w:r w:rsidRPr="00436DD7">
        <w:rPr>
          <w:rFonts w:ascii="Times New Roman" w:hAnsi="Times New Roman" w:cs="Times New Roman"/>
          <w:b/>
          <w:color w:val="000000"/>
          <w:sz w:val="28"/>
          <w:szCs w:val="28"/>
        </w:rPr>
        <w:t>κάθε στοιχείο που αποτελεί τη σωματική, ψυχική, πνευματική και κοινωνική ατομικότητα του ανθρώπου</w:t>
      </w:r>
      <w:r w:rsidR="00F00063">
        <w:rPr>
          <w:rFonts w:ascii="Times New Roman" w:hAnsi="Times New Roman" w:cs="Times New Roman"/>
          <w:color w:val="000000"/>
          <w:sz w:val="28"/>
          <w:szCs w:val="28"/>
        </w:rPr>
        <w:t xml:space="preserve"> (ενδεικτικά, </w:t>
      </w:r>
      <w:r w:rsidRPr="00436DD7">
        <w:rPr>
          <w:rFonts w:ascii="Times New Roman" w:hAnsi="Times New Roman" w:cs="Times New Roman"/>
          <w:color w:val="000000"/>
          <w:sz w:val="28"/>
          <w:szCs w:val="28"/>
        </w:rPr>
        <w:t xml:space="preserve">Β. Βαθρακοκοίλη, Ασφαλιστικά Μέτρα, </w:t>
      </w:r>
      <w:r w:rsidR="00F00063" w:rsidRPr="00436DD7">
        <w:rPr>
          <w:rFonts w:ascii="Times New Roman" w:hAnsi="Times New Roman" w:cs="Times New Roman"/>
          <w:color w:val="000000"/>
          <w:sz w:val="28"/>
          <w:szCs w:val="28"/>
        </w:rPr>
        <w:t>έκδ</w:t>
      </w:r>
      <w:r w:rsidRPr="00436DD7">
        <w:rPr>
          <w:rFonts w:ascii="Times New Roman" w:hAnsi="Times New Roman" w:cs="Times New Roman"/>
          <w:color w:val="000000"/>
          <w:sz w:val="28"/>
          <w:szCs w:val="28"/>
        </w:rPr>
        <w:t>. 2012, υπό άρθρα 731 - 732, παρ. 39). Τέτοια προστατευόμενα αγαθά είναι η ζωή, υγεία, ελευθερία, η σωματική ακεραιότητα, όπω</w:t>
      </w:r>
      <w:r w:rsidR="00F00063">
        <w:rPr>
          <w:rFonts w:ascii="Times New Roman" w:hAnsi="Times New Roman" w:cs="Times New Roman"/>
          <w:color w:val="000000"/>
          <w:sz w:val="28"/>
          <w:szCs w:val="28"/>
        </w:rPr>
        <w:t>ς και η τιμή κάθε ανθρώπου (</w:t>
      </w:r>
      <w:r w:rsidRPr="00436DD7">
        <w:rPr>
          <w:rFonts w:ascii="Times New Roman" w:hAnsi="Times New Roman" w:cs="Times New Roman"/>
          <w:color w:val="000000"/>
          <w:sz w:val="28"/>
          <w:szCs w:val="28"/>
        </w:rPr>
        <w:t xml:space="preserve">ΑΠ 1116/2019, ΑΠ 97/2018, ΜΠΘεσσαλ 1847/2012 </w:t>
      </w:r>
      <w:r w:rsidR="00F00063" w:rsidRPr="00436DD7">
        <w:rPr>
          <w:rFonts w:ascii="Times New Roman" w:hAnsi="Times New Roman" w:cs="Times New Roman"/>
          <w:color w:val="000000"/>
          <w:sz w:val="28"/>
          <w:szCs w:val="28"/>
        </w:rPr>
        <w:t>Αρμ.</w:t>
      </w:r>
      <w:r w:rsidRPr="00436DD7">
        <w:rPr>
          <w:rFonts w:ascii="Times New Roman" w:hAnsi="Times New Roman" w:cs="Times New Roman"/>
          <w:color w:val="000000"/>
          <w:sz w:val="28"/>
          <w:szCs w:val="28"/>
        </w:rPr>
        <w:t xml:space="preserve"> 2014. 57, ΜΠΡοδ 1842/2004 Τ.Ν.Π.ΝΟΜΟΣ).</w:t>
      </w:r>
      <w:r w:rsidR="00247DCA" w:rsidRPr="00247DCA">
        <w:rPr>
          <w:rFonts w:ascii="Times New Roman" w:hAnsi="Times New Roman" w:cs="Times New Roman"/>
          <w:color w:val="000000"/>
          <w:sz w:val="28"/>
          <w:szCs w:val="28"/>
        </w:rPr>
        <w:t xml:space="preserve"> </w:t>
      </w:r>
      <w:r w:rsidRPr="00247DCA">
        <w:rPr>
          <w:rFonts w:ascii="Times New Roman" w:hAnsi="Times New Roman" w:cs="Times New Roman"/>
          <w:color w:val="1D2228"/>
          <w:sz w:val="28"/>
          <w:szCs w:val="28"/>
        </w:rPr>
        <w:t>Σ</w:t>
      </w:r>
      <w:r w:rsidRPr="00247DCA">
        <w:rPr>
          <w:rFonts w:ascii="Times New Roman" w:hAnsi="Times New Roman" w:cs="Times New Roman"/>
          <w:color w:val="000000"/>
          <w:sz w:val="28"/>
          <w:szCs w:val="28"/>
        </w:rPr>
        <w:t>ύμφωνα με το άρθρο 57 ΑΚ: «</w:t>
      </w:r>
      <w:r w:rsidRPr="00247DCA">
        <w:rPr>
          <w:rFonts w:ascii="Times New Roman" w:hAnsi="Times New Roman" w:cs="Times New Roman"/>
          <w:i/>
          <w:color w:val="000000"/>
          <w:sz w:val="28"/>
          <w:szCs w:val="28"/>
        </w:rPr>
        <w:t>Όποιος προσβάλλεται παράνομα στην προσωπικότητά του έχει δικαίωμα να απαιτήσει να αρθεί η προσβολή και να μην επαναληφθεί στο μέλλον. Αξίωση αποζημίωσης σύμφωνα με τις διατάξεις για τις αδικοπραξίες δεν αποκλείεται</w:t>
      </w:r>
      <w:r w:rsidRPr="00247DCA">
        <w:rPr>
          <w:rFonts w:ascii="Times New Roman" w:hAnsi="Times New Roman" w:cs="Times New Roman"/>
          <w:color w:val="000000"/>
          <w:sz w:val="28"/>
          <w:szCs w:val="28"/>
        </w:rPr>
        <w:t>».  Κατά το άρθρο 59 δε του ίδιου Κώδικα «</w:t>
      </w:r>
      <w:r w:rsidRPr="00247DCA">
        <w:rPr>
          <w:rFonts w:ascii="Times New Roman" w:hAnsi="Times New Roman" w:cs="Times New Roman"/>
          <w:i/>
          <w:color w:val="000000"/>
          <w:sz w:val="28"/>
          <w:szCs w:val="28"/>
        </w:rPr>
        <w:t>στις περιπτώσεις των άρθρων 57 και 58 το δικαστήριο με απόφασή του, ύστερα από αίτηση αυτού που έχει προσβληθεί και αφού λάβει υπόψη το είδος της προσβολής, μπορεί επιπλέον να καταδικάσει τον υπαίτιο να ικανοποιήσει την ηθική βλάβη αυτού που έχει προσβληθεί</w:t>
      </w:r>
      <w:r w:rsidRPr="00247DCA">
        <w:rPr>
          <w:rFonts w:ascii="Times New Roman" w:hAnsi="Times New Roman" w:cs="Times New Roman"/>
          <w:color w:val="000000"/>
          <w:sz w:val="28"/>
          <w:szCs w:val="28"/>
        </w:rPr>
        <w:t>» και ειδικότερα να τον υποχρεώσει (τον υπαίτιο) σε πληρωμή χρηματικού ποσού, σε δημοσίευμα ή σε οτιδήποτε άλλο επιβάλλεται από τις περιστάσεις. Προστατεύεται έτσι με τα παραπάνω άρθρα η προσωπικότητα και κατ’ επέκταση η αξία του ανθρώπου ως ατομικό δι</w:t>
      </w:r>
      <w:r w:rsidR="00F00063" w:rsidRPr="00247DCA">
        <w:rPr>
          <w:rFonts w:ascii="Times New Roman" w:hAnsi="Times New Roman" w:cs="Times New Roman"/>
          <w:color w:val="000000"/>
          <w:sz w:val="28"/>
          <w:szCs w:val="28"/>
        </w:rPr>
        <w:t>καίωμα κατοχυρωμένο από το άρθρο</w:t>
      </w:r>
      <w:r w:rsidRPr="00247DCA">
        <w:rPr>
          <w:rFonts w:ascii="Times New Roman" w:hAnsi="Times New Roman" w:cs="Times New Roman"/>
          <w:color w:val="000000"/>
          <w:sz w:val="28"/>
          <w:szCs w:val="28"/>
        </w:rPr>
        <w:t xml:space="preserve"> 2§1 του Συντάγματος (ΑΠ 1735/2009).</w:t>
      </w:r>
    </w:p>
    <w:p w14:paraId="51B09B47" w14:textId="77777777" w:rsidR="00515AAD" w:rsidRPr="00436DD7" w:rsidRDefault="00515AAD" w:rsidP="00247DCA">
      <w:pPr>
        <w:pStyle w:val="Web"/>
        <w:shd w:val="clear" w:color="auto" w:fill="FFFFFF"/>
        <w:spacing w:before="0" w:beforeAutospacing="0" w:after="0" w:afterAutospacing="0" w:line="480" w:lineRule="exact"/>
        <w:jc w:val="both"/>
        <w:rPr>
          <w:color w:val="000000"/>
          <w:sz w:val="28"/>
          <w:szCs w:val="28"/>
        </w:rPr>
      </w:pPr>
      <w:r w:rsidRPr="00247DCA">
        <w:rPr>
          <w:color w:val="000000"/>
          <w:sz w:val="28"/>
          <w:szCs w:val="28"/>
        </w:rPr>
        <w:t xml:space="preserve">Με τις διατάξεις αυτές προστατεύεται </w:t>
      </w:r>
      <w:r w:rsidR="00F00063" w:rsidRPr="00247DCA">
        <w:rPr>
          <w:color w:val="000000"/>
          <w:sz w:val="28"/>
          <w:szCs w:val="28"/>
        </w:rPr>
        <w:t>κατά ταύτα</w:t>
      </w:r>
      <w:r w:rsidRPr="00247DCA">
        <w:rPr>
          <w:color w:val="000000"/>
          <w:sz w:val="28"/>
          <w:szCs w:val="28"/>
        </w:rPr>
        <w:t xml:space="preserve"> το απόλυτο δικαίωμα της προσωπικότητας, το οποίο αποτελεί το πλέγμα των αγαθών που συνθέτουν την υπόσταση ενός προσώπου, με το οποίο αναπόσπαστα είναι συνδεδεμένα, τα οποία βεβαίως δεν αποτελούν αυτοτελή δικαιώματα, αλλά συνιστούν εκφάνσεις του επί της προσωπ</w:t>
      </w:r>
      <w:r w:rsidRPr="00436DD7">
        <w:rPr>
          <w:color w:val="000000"/>
          <w:sz w:val="28"/>
          <w:szCs w:val="28"/>
        </w:rPr>
        <w:t>ικότητας ενιαίου και αυτοτελούς δικαιώματος. Δηλαδή περιλαμβάνεται σε αυτήν κάθε στοιχείο που αποτελεί τη σωματική, ψυχική, πνευματική και κοινωνική ατομικότητα του ανθρώπου.</w:t>
      </w:r>
    </w:p>
    <w:p w14:paraId="7F41E6EE" w14:textId="77777777" w:rsidR="00515AAD" w:rsidRPr="00436DD7" w:rsidRDefault="00515AAD" w:rsidP="00247DCA">
      <w:pPr>
        <w:pStyle w:val="Web"/>
        <w:shd w:val="clear" w:color="auto" w:fill="FFFFFF"/>
        <w:spacing w:before="0" w:beforeAutospacing="0" w:after="0" w:afterAutospacing="0" w:line="480" w:lineRule="exact"/>
        <w:jc w:val="both"/>
        <w:rPr>
          <w:color w:val="000000"/>
          <w:sz w:val="28"/>
          <w:szCs w:val="28"/>
        </w:rPr>
      </w:pPr>
      <w:r w:rsidRPr="00436DD7">
        <w:rPr>
          <w:color w:val="000000"/>
          <w:sz w:val="28"/>
          <w:szCs w:val="28"/>
        </w:rPr>
        <w:lastRenderedPageBreak/>
        <w:t>Το δικαίωμα στην προσωπικότητα είναι απόλυτο, υπό την έννοια ότι αναπτύσσει την ενέργειά του εναντίον κάθε τρίτου προσβολέα, απαράγρα</w:t>
      </w:r>
      <w:r w:rsidR="00E1571F" w:rsidRPr="00436DD7">
        <w:rPr>
          <w:color w:val="000000"/>
          <w:sz w:val="28"/>
          <w:szCs w:val="28"/>
        </w:rPr>
        <w:t>πτ</w:t>
      </w:r>
      <w:r w:rsidRPr="00436DD7">
        <w:rPr>
          <w:color w:val="000000"/>
          <w:sz w:val="28"/>
          <w:szCs w:val="28"/>
        </w:rPr>
        <w:t>ο αυτό καθ’ εαυτό με υπαγόμενες στην παραγραφή μόνο των απορρεουσών εξ αυτού αξιώσεων, ακατάσχετο, απολύτως προσωπικό, αφού βρίσκεται σε αναπόσπαστο σύνδεσμο με το πρόσωπο του φορέα και συνεπώς είναι ακληρονόμητο και αμεταβίβαστο, με εξαίρεση ορισμένες εκφάνσεις του που ο νό</w:t>
      </w:r>
      <w:r w:rsidR="00F00063">
        <w:rPr>
          <w:color w:val="000000"/>
          <w:sz w:val="28"/>
          <w:szCs w:val="28"/>
        </w:rPr>
        <w:t>μος κατ’ εξαίρεση επιτρέπει (όπως</w:t>
      </w:r>
      <w:r w:rsidRPr="00436DD7">
        <w:rPr>
          <w:color w:val="000000"/>
          <w:sz w:val="28"/>
          <w:szCs w:val="28"/>
        </w:rPr>
        <w:t xml:space="preserve"> στο όνομα, προϊόντα διανοίας), ενιαίο και αυτοτελές και δε μπορεί να ανήκει σε περισσότερους, ενώ είναι τέλος συν τοις άλλοις δημοσίας τάξης, καθ</w:t>
      </w:r>
      <w:r w:rsidR="00F00063">
        <w:rPr>
          <w:color w:val="000000"/>
          <w:sz w:val="28"/>
          <w:szCs w:val="28"/>
        </w:rPr>
        <w:t xml:space="preserve">’ </w:t>
      </w:r>
      <w:r w:rsidRPr="00436DD7">
        <w:rPr>
          <w:color w:val="000000"/>
          <w:sz w:val="28"/>
          <w:szCs w:val="28"/>
        </w:rPr>
        <w:t>όσον ενδιαφέρεται γι’ αυτό άπασα η δημόσια τάξη.</w:t>
      </w:r>
    </w:p>
    <w:p w14:paraId="1E452722" w14:textId="77777777" w:rsidR="00515AAD" w:rsidRPr="00436DD7" w:rsidRDefault="00515AAD" w:rsidP="00247DCA">
      <w:pPr>
        <w:pStyle w:val="Web"/>
        <w:shd w:val="clear" w:color="auto" w:fill="FFFFFF"/>
        <w:spacing w:before="0" w:beforeAutospacing="0" w:after="0" w:afterAutospacing="0" w:line="480" w:lineRule="exact"/>
        <w:jc w:val="both"/>
        <w:rPr>
          <w:b/>
          <w:color w:val="000000"/>
          <w:sz w:val="28"/>
          <w:szCs w:val="28"/>
          <w:u w:val="single"/>
        </w:rPr>
      </w:pPr>
      <w:r w:rsidRPr="00436DD7">
        <w:rPr>
          <w:color w:val="000000"/>
          <w:sz w:val="28"/>
          <w:szCs w:val="28"/>
        </w:rPr>
        <w:t xml:space="preserve">Εξαντλητική απαρίθμηση των αγαθών που συνθέτουν το περιεχόμενο του δικαιώματος της προσωπικότητας δεν είναι δυνατή. Γίνεται πάντως δεκτό, ότι τα κυριότερα από τα αγαθά που εμπίπτουν στην προστασία του άρθρου 57 είναι: </w:t>
      </w:r>
      <w:r w:rsidR="00F00063">
        <w:rPr>
          <w:b/>
          <w:color w:val="000000"/>
          <w:sz w:val="28"/>
          <w:szCs w:val="28"/>
          <w:u w:val="single"/>
        </w:rPr>
        <w:t xml:space="preserve">τα ψυχικά αγαθά, </w:t>
      </w:r>
      <w:r w:rsidRPr="00436DD7">
        <w:rPr>
          <w:b/>
          <w:color w:val="000000"/>
          <w:sz w:val="28"/>
          <w:szCs w:val="28"/>
          <w:u w:val="single"/>
        </w:rPr>
        <w:t>ψυχική υγεία, συναισθηματικός κόσμος,</w:t>
      </w:r>
      <w:r w:rsidRPr="00436DD7">
        <w:rPr>
          <w:color w:val="000000"/>
          <w:sz w:val="28"/>
          <w:szCs w:val="28"/>
        </w:rPr>
        <w:t xml:space="preserve"> </w:t>
      </w:r>
      <w:r w:rsidRPr="00436DD7">
        <w:rPr>
          <w:b/>
          <w:color w:val="000000"/>
          <w:sz w:val="28"/>
          <w:szCs w:val="28"/>
          <w:u w:val="single"/>
        </w:rPr>
        <w:t>η ελευθερία και ειδικότερα η ελευθερία για ανάπτυξη της προσωπικότητας του ανθρώπου και επιχείρηση κάθε ενέργειας</w:t>
      </w:r>
      <w:r w:rsidRPr="00436DD7">
        <w:rPr>
          <w:color w:val="000000"/>
          <w:sz w:val="28"/>
          <w:szCs w:val="28"/>
        </w:rPr>
        <w:t xml:space="preserve"> (εν προκειμένω </w:t>
      </w:r>
      <w:r w:rsidRPr="00436DD7">
        <w:rPr>
          <w:b/>
          <w:color w:val="000000"/>
          <w:sz w:val="28"/>
          <w:szCs w:val="28"/>
          <w:u w:val="single"/>
        </w:rPr>
        <w:t>έγινε απόπειρα εξαναγκασμού μας ν</w:t>
      </w:r>
      <w:r w:rsidR="00F00063">
        <w:rPr>
          <w:b/>
          <w:color w:val="000000"/>
          <w:sz w:val="28"/>
          <w:szCs w:val="28"/>
          <w:u w:val="single"/>
        </w:rPr>
        <w:t>’</w:t>
      </w:r>
      <w:r w:rsidRPr="00436DD7">
        <w:rPr>
          <w:b/>
          <w:color w:val="000000"/>
          <w:sz w:val="28"/>
          <w:szCs w:val="28"/>
          <w:u w:val="single"/>
        </w:rPr>
        <w:t xml:space="preserve"> αρνηθούμε την ελευθερία του σώματός μας).</w:t>
      </w:r>
    </w:p>
    <w:p w14:paraId="5DFB01C4" w14:textId="77777777" w:rsidR="00515AAD" w:rsidRDefault="00515AAD" w:rsidP="00247DCA">
      <w:pPr>
        <w:pStyle w:val="Web"/>
        <w:shd w:val="clear" w:color="auto" w:fill="FFFFFF"/>
        <w:spacing w:before="0" w:beforeAutospacing="0" w:after="0" w:afterAutospacing="0" w:line="480" w:lineRule="exact"/>
        <w:jc w:val="both"/>
        <w:rPr>
          <w:color w:val="000000"/>
          <w:sz w:val="28"/>
          <w:szCs w:val="28"/>
        </w:rPr>
      </w:pPr>
      <w:r w:rsidRPr="00436DD7">
        <w:rPr>
          <w:color w:val="000000"/>
          <w:sz w:val="28"/>
          <w:szCs w:val="28"/>
        </w:rPr>
        <w:t xml:space="preserve">Προσβολή της προσωπικότητας υφίσταται σε κάθε περίπτωση μειωτικής επέμβασης στη σφαίρα αυτής, από τρίτο, δηλαδή σε οποιοδήποτε από τα αγαθά που συνθέτουν την προσωπικότητα του άλλου, που </w:t>
      </w:r>
      <w:r w:rsidR="00F00063">
        <w:rPr>
          <w:color w:val="000000"/>
          <w:sz w:val="28"/>
          <w:szCs w:val="28"/>
        </w:rPr>
        <w:t>αποτελούν</w:t>
      </w:r>
      <w:r w:rsidRPr="00436DD7">
        <w:rPr>
          <w:color w:val="000000"/>
          <w:sz w:val="28"/>
          <w:szCs w:val="28"/>
        </w:rPr>
        <w:t xml:space="preserve"> συντελεστές, προσδιοριστικά στοιχεία της ταυτότητας του ανθρώπου, με την οποία διαταράσσεται η κατάσταση που υπάρχει σε μια ή περισσότερες εκδηλώσεις της σωματικής ή ψυχικής, πνευματικής και κοινωνικής προσωπικότητας του βλαπτόμενου κατά το χρονικό σημείο της προσβολής. Σε κάθε έκφανση αντιστοιχεί και ιδιαίτερος τρόπος προσβολής, που μπορεί να συντελεστεί και με παράλειψη. Εξ</w:t>
      </w:r>
      <w:r w:rsidR="00E1571F" w:rsidRPr="00436DD7">
        <w:rPr>
          <w:color w:val="000000"/>
          <w:sz w:val="28"/>
          <w:szCs w:val="28"/>
        </w:rPr>
        <w:t xml:space="preserve"> </w:t>
      </w:r>
      <w:r w:rsidRPr="00436DD7">
        <w:rPr>
          <w:color w:val="000000"/>
          <w:sz w:val="28"/>
          <w:szCs w:val="28"/>
        </w:rPr>
        <w:t>άλλου σύμφωνα με το άρθρο 914 ΑΚ όποιος ζημιώσει άλλον παράνομα και υπαίτια έχει υπο</w:t>
      </w:r>
      <w:r w:rsidR="00F00063">
        <w:rPr>
          <w:color w:val="000000"/>
          <w:sz w:val="28"/>
          <w:szCs w:val="28"/>
        </w:rPr>
        <w:t>χρέωση να τον αποζημιώσει. Εν τέλει,</w:t>
      </w:r>
      <w:r w:rsidRPr="00436DD7">
        <w:rPr>
          <w:color w:val="000000"/>
          <w:sz w:val="28"/>
          <w:szCs w:val="28"/>
        </w:rPr>
        <w:t xml:space="preserve"> σύμφωνα με το άρθρο 932 ΑΚ σε περίπτωση αδικοπραξίας, ανεξάρτητα από την αποζημίωση για περιουσιακή ζημία, το δικαστήριο μπορεί να επιδικάσει εύλογη κατά την κρίση του αποζημίωση για ηθική βλάβη. </w:t>
      </w:r>
    </w:p>
    <w:p w14:paraId="017FA1CF" w14:textId="77777777" w:rsidR="00247DCA" w:rsidRPr="00436DD7" w:rsidRDefault="00247DCA" w:rsidP="00247DCA">
      <w:pPr>
        <w:pStyle w:val="Web"/>
        <w:shd w:val="clear" w:color="auto" w:fill="FFFFFF"/>
        <w:spacing w:before="0" w:beforeAutospacing="0" w:after="0" w:afterAutospacing="0" w:line="480" w:lineRule="exact"/>
        <w:jc w:val="both"/>
        <w:rPr>
          <w:color w:val="000000"/>
          <w:sz w:val="28"/>
          <w:szCs w:val="28"/>
        </w:rPr>
      </w:pPr>
    </w:p>
    <w:p w14:paraId="186F415E" w14:textId="77777777" w:rsidR="00DB77F1" w:rsidRPr="00DB77F1" w:rsidRDefault="00DB77F1" w:rsidP="00247DCA">
      <w:pPr>
        <w:pStyle w:val="Web"/>
        <w:spacing w:before="0" w:beforeAutospacing="0" w:after="0" w:afterAutospacing="0" w:line="480" w:lineRule="exact"/>
        <w:jc w:val="both"/>
        <w:rPr>
          <w:color w:val="000000"/>
          <w:sz w:val="28"/>
          <w:szCs w:val="28"/>
        </w:rPr>
      </w:pPr>
      <w:r w:rsidRPr="00DB77F1">
        <w:rPr>
          <w:color w:val="000000"/>
          <w:sz w:val="28"/>
          <w:szCs w:val="28"/>
        </w:rPr>
        <w:t xml:space="preserve">Χρησιμοποιώντας καταχρηστικά </w:t>
      </w:r>
      <w:r w:rsidR="00247DCA">
        <w:rPr>
          <w:color w:val="000000"/>
          <w:sz w:val="28"/>
          <w:szCs w:val="28"/>
        </w:rPr>
        <w:t xml:space="preserve">οι εναγόμενοι, υπό την ιδιότητά του έκαστος, </w:t>
      </w:r>
      <w:r w:rsidRPr="00DB77F1">
        <w:rPr>
          <w:color w:val="000000"/>
          <w:sz w:val="28"/>
          <w:szCs w:val="28"/>
        </w:rPr>
        <w:t>την κρατική εξουσία, επέβαλαν δια της συγκεκριμένης νομοθέτησης που αντιτίθεται σε κάθε έννοια κοινωνικού κράτους δικαίου καταργώντας στην ουσία και συλλήβδην το σύνολο των κατοχυρωμένων δια του Συντάγματος ατομικών ελευθεριών</w:t>
      </w:r>
      <w:r w:rsidR="00247DCA">
        <w:rPr>
          <w:color w:val="000000"/>
          <w:sz w:val="28"/>
          <w:szCs w:val="28"/>
        </w:rPr>
        <w:t>, ως διοικητικό μέτρο, το προαναφερθέν πρόστιμο, χωρίς αιδώ</w:t>
      </w:r>
      <w:r w:rsidRPr="00DB77F1">
        <w:rPr>
          <w:color w:val="000000"/>
          <w:sz w:val="28"/>
          <w:szCs w:val="28"/>
        </w:rPr>
        <w:t>.</w:t>
      </w:r>
    </w:p>
    <w:p w14:paraId="7F2B6B58" w14:textId="77777777" w:rsidR="00DB77F1" w:rsidRPr="00DB77F1" w:rsidRDefault="00DB77F1" w:rsidP="00247DCA">
      <w:pPr>
        <w:pStyle w:val="Web"/>
        <w:spacing w:before="0" w:beforeAutospacing="0" w:after="0" w:afterAutospacing="0" w:line="480" w:lineRule="exact"/>
        <w:jc w:val="both"/>
        <w:rPr>
          <w:color w:val="000000"/>
          <w:sz w:val="28"/>
          <w:szCs w:val="28"/>
        </w:rPr>
      </w:pPr>
    </w:p>
    <w:p w14:paraId="3FC1FD27" w14:textId="77777777" w:rsidR="003820B7" w:rsidRPr="00436DD7" w:rsidRDefault="00F652E1" w:rsidP="00247DCA">
      <w:pPr>
        <w:pStyle w:val="Web"/>
        <w:shd w:val="clear" w:color="auto" w:fill="FFFFFF"/>
        <w:spacing w:before="0" w:beforeAutospacing="0" w:after="0" w:afterAutospacing="0" w:line="480" w:lineRule="exact"/>
        <w:jc w:val="both"/>
        <w:rPr>
          <w:color w:val="000000"/>
          <w:sz w:val="28"/>
          <w:szCs w:val="28"/>
        </w:rPr>
      </w:pPr>
      <w:r>
        <w:rPr>
          <w:color w:val="000000"/>
          <w:sz w:val="28"/>
          <w:szCs w:val="28"/>
        </w:rPr>
        <w:t xml:space="preserve">Εμείς οι εν προκειμένω βασίμως </w:t>
      </w:r>
      <w:r w:rsidR="004E38FC" w:rsidRPr="004E38FC">
        <w:rPr>
          <w:color w:val="000000"/>
          <w:sz w:val="28"/>
          <w:szCs w:val="28"/>
        </w:rPr>
        <w:t>ενάγοντες είχαμε</w:t>
      </w:r>
      <w:r>
        <w:rPr>
          <w:color w:val="000000"/>
          <w:sz w:val="28"/>
          <w:szCs w:val="28"/>
        </w:rPr>
        <w:t>,</w:t>
      </w:r>
      <w:r w:rsidR="004E38FC" w:rsidRPr="004E38FC">
        <w:rPr>
          <w:color w:val="000000"/>
          <w:sz w:val="28"/>
          <w:szCs w:val="28"/>
        </w:rPr>
        <w:t xml:space="preserve"> τον Νοέμβριο του 2021, ηλικία άνω των εξήντα (60) ετών.</w:t>
      </w:r>
      <w:r w:rsidR="00247DCA">
        <w:rPr>
          <w:color w:val="000000"/>
          <w:sz w:val="28"/>
          <w:szCs w:val="28"/>
        </w:rPr>
        <w:t xml:space="preserve"> </w:t>
      </w:r>
      <w:r w:rsidR="004E38FC" w:rsidRPr="004E38FC">
        <w:rPr>
          <w:color w:val="000000"/>
          <w:sz w:val="28"/>
          <w:szCs w:val="28"/>
        </w:rPr>
        <w:t>Ήμασταν δε σφόδρα αντιτιθέμ</w:t>
      </w:r>
      <w:r>
        <w:rPr>
          <w:color w:val="000000"/>
          <w:sz w:val="28"/>
          <w:szCs w:val="28"/>
        </w:rPr>
        <w:t>ενοι στον εμβολιασμό μας για τη</w:t>
      </w:r>
      <w:r w:rsidR="004E38FC" w:rsidRPr="004E38FC">
        <w:rPr>
          <w:color w:val="000000"/>
          <w:sz w:val="28"/>
          <w:szCs w:val="28"/>
        </w:rPr>
        <w:t xml:space="preserve"> </w:t>
      </w:r>
      <w:r w:rsidRPr="004E38FC">
        <w:rPr>
          <w:color w:val="000000"/>
          <w:sz w:val="28"/>
          <w:szCs w:val="28"/>
        </w:rPr>
        <w:t>δήθεν προστασία ημών και του κοινωνικού συνόλου από την «πανδημία» -covid 19.</w:t>
      </w:r>
      <w:r w:rsidR="00247DCA">
        <w:rPr>
          <w:color w:val="000000"/>
          <w:sz w:val="28"/>
          <w:szCs w:val="28"/>
        </w:rPr>
        <w:t xml:space="preserve"> </w:t>
      </w:r>
      <w:r w:rsidR="004E38FC" w:rsidRPr="004E38FC">
        <w:rPr>
          <w:color w:val="000000"/>
          <w:sz w:val="28"/>
          <w:szCs w:val="28"/>
        </w:rPr>
        <w:t>Ως εκ τούτου</w:t>
      </w:r>
      <w:r>
        <w:rPr>
          <w:color w:val="000000"/>
          <w:sz w:val="28"/>
          <w:szCs w:val="28"/>
        </w:rPr>
        <w:t>, υπέστημεν άμεσα εξ αιτίας</w:t>
      </w:r>
      <w:r w:rsidR="004E38FC" w:rsidRPr="004E38FC">
        <w:rPr>
          <w:color w:val="000000"/>
          <w:sz w:val="28"/>
          <w:szCs w:val="28"/>
        </w:rPr>
        <w:t xml:space="preserve"> της επιβολής του εις το ιστορικό προστίμου των 100 ευρώ μηνιαίως και </w:t>
      </w:r>
      <w:r>
        <w:rPr>
          <w:color w:val="000000"/>
          <w:sz w:val="28"/>
          <w:szCs w:val="28"/>
        </w:rPr>
        <w:t>εξ αιτίας</w:t>
      </w:r>
      <w:r w:rsidR="004E38FC" w:rsidRPr="004E38FC">
        <w:rPr>
          <w:color w:val="000000"/>
          <w:sz w:val="28"/>
          <w:szCs w:val="28"/>
        </w:rPr>
        <w:t xml:space="preserve"> της απειλής του προστίμου και λόγω του εκβιασμού ότι ή θα εμβολιαστούμε ή θα πληρώνουμε το πρόστιμο, την ηθική βλάβη και προσβολή της προσωπικότητάς μας από τις ανωτέρω στο </w:t>
      </w:r>
      <w:r w:rsidRPr="004E38FC">
        <w:rPr>
          <w:color w:val="000000"/>
          <w:sz w:val="28"/>
          <w:szCs w:val="28"/>
        </w:rPr>
        <w:t>ιστορικό παράνομες πράξεις.</w:t>
      </w:r>
    </w:p>
    <w:p w14:paraId="10198BE0" w14:textId="77777777" w:rsidR="003820B7" w:rsidRPr="00436DD7" w:rsidRDefault="003820B7" w:rsidP="00247DCA">
      <w:pPr>
        <w:pStyle w:val="Web"/>
        <w:shd w:val="clear" w:color="auto" w:fill="FFFFFF"/>
        <w:spacing w:before="0" w:beforeAutospacing="0" w:after="0" w:afterAutospacing="0" w:line="480" w:lineRule="exact"/>
        <w:jc w:val="both"/>
        <w:rPr>
          <w:color w:val="000000"/>
          <w:sz w:val="28"/>
          <w:szCs w:val="28"/>
        </w:rPr>
      </w:pPr>
    </w:p>
    <w:p w14:paraId="3F17C786" w14:textId="77777777" w:rsidR="00DC0FB8" w:rsidRDefault="00262E57"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 xml:space="preserve">Η παράνομη και υπαίτια </w:t>
      </w:r>
      <w:r w:rsidR="00F652E1">
        <w:rPr>
          <w:rFonts w:ascii="Times New Roman" w:eastAsia="Times New Roman" w:hAnsi="Times New Roman" w:cs="Times New Roman"/>
          <w:color w:val="1D2228"/>
          <w:sz w:val="28"/>
          <w:szCs w:val="28"/>
          <w:lang w:eastAsia="el-GR"/>
        </w:rPr>
        <w:t>προσβολή της προσωπικότητάς μας</w:t>
      </w:r>
      <w:r w:rsidRPr="00436DD7">
        <w:rPr>
          <w:rFonts w:ascii="Times New Roman" w:eastAsia="Times New Roman" w:hAnsi="Times New Roman" w:cs="Times New Roman"/>
          <w:color w:val="1D2228"/>
          <w:sz w:val="28"/>
          <w:szCs w:val="28"/>
          <w:lang w:eastAsia="el-GR"/>
        </w:rPr>
        <w:t xml:space="preserve"> προκάλεσε </w:t>
      </w:r>
      <w:r w:rsidR="00F652E1">
        <w:rPr>
          <w:rFonts w:ascii="Times New Roman" w:eastAsia="Times New Roman" w:hAnsi="Times New Roman" w:cs="Times New Roman"/>
          <w:color w:val="1D2228"/>
          <w:sz w:val="28"/>
          <w:szCs w:val="28"/>
          <w:lang w:eastAsia="el-GR"/>
        </w:rPr>
        <w:t xml:space="preserve">σε </w:t>
      </w:r>
      <w:r w:rsidRPr="00436DD7">
        <w:rPr>
          <w:rFonts w:ascii="Times New Roman" w:eastAsia="Times New Roman" w:hAnsi="Times New Roman" w:cs="Times New Roman"/>
          <w:color w:val="1D2228"/>
          <w:sz w:val="28"/>
          <w:szCs w:val="28"/>
          <w:lang w:eastAsia="el-GR"/>
        </w:rPr>
        <w:t>έναν έκαστον από εμάς βαρύτατη ηθική βλάβη, για την αποκατάσταση της οποίας αιτείται έκαστος από εμάς το ποσό των 35.000</w:t>
      </w:r>
      <w:r w:rsidR="00E1571F" w:rsidRPr="00436DD7">
        <w:rPr>
          <w:rFonts w:ascii="Times New Roman" w:eastAsia="Times New Roman" w:hAnsi="Times New Roman" w:cs="Times New Roman"/>
          <w:color w:val="1D2228"/>
          <w:sz w:val="28"/>
          <w:szCs w:val="28"/>
          <w:lang w:eastAsia="el-GR"/>
        </w:rPr>
        <w:t xml:space="preserve"> </w:t>
      </w:r>
      <w:r w:rsidRPr="00436DD7">
        <w:rPr>
          <w:rFonts w:ascii="Times New Roman" w:eastAsia="Times New Roman" w:hAnsi="Times New Roman" w:cs="Times New Roman"/>
          <w:color w:val="1D2228"/>
          <w:sz w:val="28"/>
          <w:szCs w:val="28"/>
          <w:lang w:eastAsia="el-GR"/>
        </w:rPr>
        <w:t xml:space="preserve">€, ως Χρηματική Ικανοποίηση, το οποίο πρέπει να μας καταβάλουν αλληλεγγύως και εις ολόκληρον έκαστος των εδώ εναγομένων, διότι ενήργησαν συγχρόνως και δεν μπορεί να διακριβωθεί </w:t>
      </w:r>
      <w:r w:rsidR="00E1571F" w:rsidRPr="00436DD7">
        <w:rPr>
          <w:rFonts w:ascii="Times New Roman" w:eastAsia="Times New Roman" w:hAnsi="Times New Roman" w:cs="Times New Roman"/>
          <w:color w:val="1D2228"/>
          <w:sz w:val="28"/>
          <w:szCs w:val="28"/>
          <w:lang w:eastAsia="el-GR"/>
        </w:rPr>
        <w:t>ποιου</w:t>
      </w:r>
      <w:r w:rsidRPr="00436DD7">
        <w:rPr>
          <w:rFonts w:ascii="Times New Roman" w:eastAsia="Times New Roman" w:hAnsi="Times New Roman" w:cs="Times New Roman"/>
          <w:color w:val="1D2228"/>
          <w:sz w:val="28"/>
          <w:szCs w:val="28"/>
          <w:lang w:eastAsia="el-GR"/>
        </w:rPr>
        <w:t xml:space="preserve"> η πράξη κατά την υπογραφή του παράνομου νόμου, προκά</w:t>
      </w:r>
      <w:r w:rsidR="003820B7" w:rsidRPr="00436DD7">
        <w:rPr>
          <w:rFonts w:ascii="Times New Roman" w:eastAsia="Times New Roman" w:hAnsi="Times New Roman" w:cs="Times New Roman"/>
          <w:color w:val="1D2228"/>
          <w:sz w:val="28"/>
          <w:szCs w:val="28"/>
          <w:lang w:eastAsia="el-GR"/>
        </w:rPr>
        <w:t>λεσε το ζημιογόνο αποτέλεσμα (ΑΚ</w:t>
      </w:r>
      <w:r w:rsidRPr="00436DD7">
        <w:rPr>
          <w:rFonts w:ascii="Times New Roman" w:eastAsia="Times New Roman" w:hAnsi="Times New Roman" w:cs="Times New Roman"/>
          <w:color w:val="1D2228"/>
          <w:sz w:val="28"/>
          <w:szCs w:val="28"/>
          <w:lang w:eastAsia="el-GR"/>
        </w:rPr>
        <w:t xml:space="preserve"> 926).</w:t>
      </w:r>
    </w:p>
    <w:p w14:paraId="0E4E2D89" w14:textId="77777777" w:rsidR="004E38FC" w:rsidRPr="00436DD7" w:rsidRDefault="004E38FC"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p>
    <w:p w14:paraId="683589AE" w14:textId="77777777" w:rsidR="00DC0FB8" w:rsidRPr="00436DD7" w:rsidRDefault="00262E57" w:rsidP="00247DCA">
      <w:pPr>
        <w:shd w:val="clear" w:color="auto" w:fill="FFFFFF"/>
        <w:spacing w:after="0" w:line="480" w:lineRule="exact"/>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Επειδή τ</w:t>
      </w:r>
      <w:r w:rsidR="00E1571F" w:rsidRPr="00436DD7">
        <w:rPr>
          <w:rFonts w:ascii="Times New Roman" w:eastAsia="Times New Roman" w:hAnsi="Times New Roman" w:cs="Times New Roman"/>
          <w:color w:val="1D2228"/>
          <w:sz w:val="28"/>
          <w:szCs w:val="28"/>
          <w:lang w:eastAsia="el-GR"/>
        </w:rPr>
        <w:t>’</w:t>
      </w:r>
      <w:r w:rsidRPr="00436DD7">
        <w:rPr>
          <w:rFonts w:ascii="Times New Roman" w:eastAsia="Times New Roman" w:hAnsi="Times New Roman" w:cs="Times New Roman"/>
          <w:color w:val="1D2228"/>
          <w:sz w:val="28"/>
          <w:szCs w:val="28"/>
          <w:lang w:eastAsia="el-GR"/>
        </w:rPr>
        <w:t xml:space="preserve"> ανωτέρω</w:t>
      </w:r>
      <w:r w:rsidR="00E1571F" w:rsidRPr="00436DD7">
        <w:rPr>
          <w:rFonts w:ascii="Times New Roman" w:eastAsia="Times New Roman" w:hAnsi="Times New Roman" w:cs="Times New Roman"/>
          <w:color w:val="1D2228"/>
          <w:sz w:val="28"/>
          <w:szCs w:val="28"/>
          <w:lang w:eastAsia="el-GR"/>
        </w:rPr>
        <w:t xml:space="preserve"> βασίμως προβαλλόμενα</w:t>
      </w:r>
      <w:r w:rsidRPr="00436DD7">
        <w:rPr>
          <w:rFonts w:ascii="Times New Roman" w:eastAsia="Times New Roman" w:hAnsi="Times New Roman" w:cs="Times New Roman"/>
          <w:color w:val="1D2228"/>
          <w:sz w:val="28"/>
          <w:szCs w:val="28"/>
          <w:lang w:eastAsia="el-GR"/>
        </w:rPr>
        <w:t xml:space="preserve"> ε</w:t>
      </w:r>
      <w:r w:rsidR="00F652E1">
        <w:rPr>
          <w:rFonts w:ascii="Times New Roman" w:eastAsia="Times New Roman" w:hAnsi="Times New Roman" w:cs="Times New Roman"/>
          <w:color w:val="1D2228"/>
          <w:sz w:val="28"/>
          <w:szCs w:val="28"/>
          <w:lang w:eastAsia="el-GR"/>
        </w:rPr>
        <w:t>ίναι νόμιμα, βάσιμα και αληθινά,</w:t>
      </w:r>
    </w:p>
    <w:p w14:paraId="68EFB8CB" w14:textId="77777777" w:rsidR="003820B7" w:rsidRPr="00436DD7" w:rsidRDefault="00E1571F" w:rsidP="00247DCA">
      <w:pPr>
        <w:shd w:val="clear" w:color="auto" w:fill="FFFFFF"/>
        <w:spacing w:after="0" w:line="480" w:lineRule="exact"/>
        <w:jc w:val="center"/>
        <w:rPr>
          <w:rFonts w:ascii="Times New Roman" w:eastAsia="Times New Roman" w:hAnsi="Times New Roman" w:cs="Times New Roman"/>
          <w:b/>
          <w:color w:val="1D2228"/>
          <w:sz w:val="28"/>
          <w:szCs w:val="28"/>
          <w:lang w:eastAsia="el-GR"/>
        </w:rPr>
      </w:pPr>
      <w:r w:rsidRPr="00436DD7">
        <w:rPr>
          <w:rFonts w:ascii="Times New Roman" w:eastAsia="Times New Roman" w:hAnsi="Times New Roman" w:cs="Times New Roman"/>
          <w:b/>
          <w:color w:val="1D2228"/>
          <w:sz w:val="28"/>
          <w:szCs w:val="28"/>
          <w:lang w:eastAsia="el-GR"/>
        </w:rPr>
        <w:t>ΓΙΑ ΤΟΥΣ ΛΟΓΟΥΣ ΑΥΤΟΥΣ,</w:t>
      </w:r>
    </w:p>
    <w:p w14:paraId="4F9122C1" w14:textId="77777777" w:rsidR="003820B7" w:rsidRPr="00436DD7" w:rsidRDefault="003820B7" w:rsidP="00247DCA">
      <w:pPr>
        <w:shd w:val="clear" w:color="auto" w:fill="FFFFFF"/>
        <w:spacing w:after="0" w:line="480" w:lineRule="exact"/>
        <w:jc w:val="center"/>
        <w:rPr>
          <w:rFonts w:ascii="Times New Roman" w:eastAsia="Times New Roman" w:hAnsi="Times New Roman" w:cs="Times New Roman"/>
          <w:b/>
          <w:color w:val="1D2228"/>
          <w:sz w:val="28"/>
          <w:szCs w:val="28"/>
          <w:lang w:eastAsia="el-GR"/>
        </w:rPr>
      </w:pPr>
      <w:r w:rsidRPr="00436DD7">
        <w:rPr>
          <w:rFonts w:ascii="Times New Roman" w:eastAsia="Times New Roman" w:hAnsi="Times New Roman" w:cs="Times New Roman"/>
          <w:b/>
          <w:color w:val="1D2228"/>
          <w:sz w:val="28"/>
          <w:szCs w:val="28"/>
          <w:lang w:eastAsia="el-GR"/>
        </w:rPr>
        <w:t>-</w:t>
      </w:r>
      <w:r w:rsidR="00E1571F" w:rsidRPr="00436DD7">
        <w:rPr>
          <w:rFonts w:ascii="Times New Roman" w:eastAsia="Times New Roman" w:hAnsi="Times New Roman" w:cs="Times New Roman"/>
          <w:b/>
          <w:color w:val="1D2228"/>
          <w:sz w:val="28"/>
          <w:szCs w:val="28"/>
          <w:lang w:eastAsia="el-GR"/>
        </w:rPr>
        <w:t>μ</w:t>
      </w:r>
      <w:r w:rsidR="00262E57" w:rsidRPr="00436DD7">
        <w:rPr>
          <w:rFonts w:ascii="Times New Roman" w:eastAsia="Times New Roman" w:hAnsi="Times New Roman" w:cs="Times New Roman"/>
          <w:b/>
          <w:color w:val="1D2228"/>
          <w:sz w:val="28"/>
          <w:szCs w:val="28"/>
          <w:lang w:eastAsia="el-GR"/>
        </w:rPr>
        <w:t xml:space="preserve">ε </w:t>
      </w:r>
      <w:r w:rsidR="00E1571F" w:rsidRPr="00436DD7">
        <w:rPr>
          <w:rFonts w:ascii="Times New Roman" w:eastAsia="Times New Roman" w:hAnsi="Times New Roman" w:cs="Times New Roman"/>
          <w:b/>
          <w:color w:val="1D2228"/>
          <w:sz w:val="28"/>
          <w:szCs w:val="28"/>
          <w:lang w:eastAsia="el-GR"/>
        </w:rPr>
        <w:t xml:space="preserve">τη ρητή </w:t>
      </w:r>
      <w:r w:rsidR="00262E57" w:rsidRPr="00436DD7">
        <w:rPr>
          <w:rFonts w:ascii="Times New Roman" w:eastAsia="Times New Roman" w:hAnsi="Times New Roman" w:cs="Times New Roman"/>
          <w:b/>
          <w:color w:val="1D2228"/>
          <w:sz w:val="28"/>
          <w:szCs w:val="28"/>
          <w:lang w:eastAsia="el-GR"/>
        </w:rPr>
        <w:t xml:space="preserve">επιφύλαξη </w:t>
      </w:r>
      <w:r w:rsidR="00E1571F" w:rsidRPr="00436DD7">
        <w:rPr>
          <w:rFonts w:ascii="Times New Roman" w:eastAsia="Times New Roman" w:hAnsi="Times New Roman" w:cs="Times New Roman"/>
          <w:b/>
          <w:color w:val="1D2228"/>
          <w:sz w:val="28"/>
          <w:szCs w:val="28"/>
          <w:lang w:eastAsia="el-GR"/>
        </w:rPr>
        <w:t>παντός ετέρου δικαιώ</w:t>
      </w:r>
      <w:r w:rsidR="00262E57" w:rsidRPr="00436DD7">
        <w:rPr>
          <w:rFonts w:ascii="Times New Roman" w:eastAsia="Times New Roman" w:hAnsi="Times New Roman" w:cs="Times New Roman"/>
          <w:b/>
          <w:color w:val="1D2228"/>
          <w:sz w:val="28"/>
          <w:szCs w:val="28"/>
          <w:lang w:eastAsia="el-GR"/>
        </w:rPr>
        <w:t>μ</w:t>
      </w:r>
      <w:r w:rsidR="00E1571F" w:rsidRPr="00436DD7">
        <w:rPr>
          <w:rFonts w:ascii="Times New Roman" w:eastAsia="Times New Roman" w:hAnsi="Times New Roman" w:cs="Times New Roman"/>
          <w:b/>
          <w:color w:val="1D2228"/>
          <w:sz w:val="28"/>
          <w:szCs w:val="28"/>
          <w:lang w:eastAsia="el-GR"/>
        </w:rPr>
        <w:t>ατός</w:t>
      </w:r>
      <w:r w:rsidR="00262E57" w:rsidRPr="00436DD7">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μας-</w:t>
      </w:r>
    </w:p>
    <w:p w14:paraId="0DEF2C3E" w14:textId="77777777" w:rsidR="00262E57" w:rsidRPr="00436DD7" w:rsidRDefault="00E1571F" w:rsidP="00247DCA">
      <w:pPr>
        <w:shd w:val="clear" w:color="auto" w:fill="FFFFFF"/>
        <w:spacing w:after="0" w:line="480" w:lineRule="exact"/>
        <w:jc w:val="center"/>
        <w:rPr>
          <w:rFonts w:ascii="Times New Roman" w:eastAsia="Times New Roman" w:hAnsi="Times New Roman" w:cs="Times New Roman"/>
          <w:b/>
          <w:color w:val="1D2228"/>
          <w:sz w:val="28"/>
          <w:szCs w:val="28"/>
          <w:lang w:eastAsia="el-GR"/>
        </w:rPr>
      </w:pPr>
      <w:r w:rsidRPr="00436DD7">
        <w:rPr>
          <w:rFonts w:ascii="Times New Roman" w:eastAsia="Times New Roman" w:hAnsi="Times New Roman" w:cs="Times New Roman"/>
          <w:b/>
          <w:color w:val="1D2228"/>
          <w:sz w:val="28"/>
          <w:szCs w:val="28"/>
          <w:lang w:eastAsia="el-GR"/>
        </w:rPr>
        <w:lastRenderedPageBreak/>
        <w:t>Α</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Ι</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Τ</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Ο</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Υ</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Μ</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Ε</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Θ</w:t>
      </w:r>
      <w:r w:rsidR="00F652E1">
        <w:rPr>
          <w:rFonts w:ascii="Times New Roman" w:eastAsia="Times New Roman" w:hAnsi="Times New Roman" w:cs="Times New Roman"/>
          <w:b/>
          <w:color w:val="1D2228"/>
          <w:sz w:val="28"/>
          <w:szCs w:val="28"/>
          <w:lang w:eastAsia="el-GR"/>
        </w:rPr>
        <w:t xml:space="preserve"> </w:t>
      </w:r>
      <w:r w:rsidRPr="00436DD7">
        <w:rPr>
          <w:rFonts w:ascii="Times New Roman" w:eastAsia="Times New Roman" w:hAnsi="Times New Roman" w:cs="Times New Roman"/>
          <w:b/>
          <w:color w:val="1D2228"/>
          <w:sz w:val="28"/>
          <w:szCs w:val="28"/>
          <w:lang w:eastAsia="el-GR"/>
        </w:rPr>
        <w:t>Α</w:t>
      </w:r>
    </w:p>
    <w:p w14:paraId="2B81101B" w14:textId="77777777" w:rsidR="00262E57" w:rsidRPr="00436DD7" w:rsidRDefault="008554BF"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ν</w:t>
      </w:r>
      <w:r w:rsidR="00262E57" w:rsidRPr="00436DD7">
        <w:rPr>
          <w:rFonts w:ascii="Times New Roman" w:eastAsia="Times New Roman" w:hAnsi="Times New Roman" w:cs="Times New Roman"/>
          <w:color w:val="1D2228"/>
          <w:sz w:val="28"/>
          <w:szCs w:val="28"/>
          <w:lang w:eastAsia="el-GR"/>
        </w:rPr>
        <w:t xml:space="preserve">α γίνει δεκτή </w:t>
      </w:r>
      <w:r w:rsidR="00E1571F" w:rsidRPr="00436DD7">
        <w:rPr>
          <w:rFonts w:ascii="Times New Roman" w:eastAsia="Times New Roman" w:hAnsi="Times New Roman" w:cs="Times New Roman"/>
          <w:color w:val="1D2228"/>
          <w:sz w:val="28"/>
          <w:szCs w:val="28"/>
          <w:lang w:eastAsia="el-GR"/>
        </w:rPr>
        <w:t>η προκείμενη</w:t>
      </w:r>
      <w:r w:rsidR="00262E57" w:rsidRPr="00436DD7">
        <w:rPr>
          <w:rFonts w:ascii="Times New Roman" w:eastAsia="Times New Roman" w:hAnsi="Times New Roman" w:cs="Times New Roman"/>
          <w:color w:val="1D2228"/>
          <w:sz w:val="28"/>
          <w:szCs w:val="28"/>
          <w:lang w:eastAsia="el-GR"/>
        </w:rPr>
        <w:t xml:space="preserve"> αγωγή μας καθ</w:t>
      </w:r>
      <w:r w:rsidRPr="00436DD7">
        <w:rPr>
          <w:rFonts w:ascii="Times New Roman" w:eastAsia="Times New Roman" w:hAnsi="Times New Roman" w:cs="Times New Roman"/>
          <w:color w:val="1D2228"/>
          <w:sz w:val="28"/>
          <w:szCs w:val="28"/>
          <w:lang w:eastAsia="el-GR"/>
        </w:rPr>
        <w:t xml:space="preserve">’ </w:t>
      </w:r>
      <w:r w:rsidR="00E1571F" w:rsidRPr="00436DD7">
        <w:rPr>
          <w:rFonts w:ascii="Times New Roman" w:eastAsia="Times New Roman" w:hAnsi="Times New Roman" w:cs="Times New Roman"/>
          <w:color w:val="1D2228"/>
          <w:sz w:val="28"/>
          <w:szCs w:val="28"/>
          <w:lang w:eastAsia="el-GR"/>
        </w:rPr>
        <w:t>ολοκληρίαν, προκειμένου</w:t>
      </w:r>
    </w:p>
    <w:p w14:paraId="11539D86" w14:textId="77777777" w:rsidR="00262E57" w:rsidRPr="00436DD7" w:rsidRDefault="008554BF"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ν</w:t>
      </w:r>
      <w:r w:rsidR="00262E57" w:rsidRPr="00436DD7">
        <w:rPr>
          <w:rFonts w:ascii="Times New Roman" w:eastAsia="Times New Roman" w:hAnsi="Times New Roman" w:cs="Times New Roman"/>
          <w:color w:val="1D2228"/>
          <w:sz w:val="28"/>
          <w:szCs w:val="28"/>
          <w:lang w:eastAsia="el-GR"/>
        </w:rPr>
        <w:t xml:space="preserve">α καταδικασθούν </w:t>
      </w:r>
      <w:r w:rsidRPr="00436DD7">
        <w:rPr>
          <w:rFonts w:ascii="Times New Roman" w:eastAsia="Times New Roman" w:hAnsi="Times New Roman" w:cs="Times New Roman"/>
          <w:color w:val="1D2228"/>
          <w:sz w:val="28"/>
          <w:szCs w:val="28"/>
          <w:lang w:eastAsia="el-GR"/>
        </w:rPr>
        <w:t>οι εναγόμενοι για τις σ</w:t>
      </w:r>
      <w:r w:rsidR="00262E57" w:rsidRPr="00436DD7">
        <w:rPr>
          <w:rFonts w:ascii="Times New Roman" w:eastAsia="Times New Roman" w:hAnsi="Times New Roman" w:cs="Times New Roman"/>
          <w:color w:val="1D2228"/>
          <w:sz w:val="28"/>
          <w:szCs w:val="28"/>
          <w:lang w:eastAsia="el-GR"/>
        </w:rPr>
        <w:t xml:space="preserve">το ιστορικό της </w:t>
      </w:r>
      <w:r w:rsidRPr="00436DD7">
        <w:rPr>
          <w:rFonts w:ascii="Times New Roman" w:eastAsia="Times New Roman" w:hAnsi="Times New Roman" w:cs="Times New Roman"/>
          <w:color w:val="1D2228"/>
          <w:sz w:val="28"/>
          <w:szCs w:val="28"/>
          <w:lang w:eastAsia="el-GR"/>
        </w:rPr>
        <w:t>αγωγής</w:t>
      </w:r>
      <w:r w:rsidR="00262E57" w:rsidRPr="00436DD7">
        <w:rPr>
          <w:rFonts w:ascii="Times New Roman" w:eastAsia="Times New Roman" w:hAnsi="Times New Roman" w:cs="Times New Roman"/>
          <w:color w:val="1D2228"/>
          <w:sz w:val="28"/>
          <w:szCs w:val="28"/>
          <w:lang w:eastAsia="el-GR"/>
        </w:rPr>
        <w:t xml:space="preserve"> αιτίες να καταβάλλουν</w:t>
      </w:r>
      <w:r w:rsidRPr="00436DD7">
        <w:rPr>
          <w:rFonts w:ascii="Times New Roman" w:eastAsia="Times New Roman" w:hAnsi="Times New Roman" w:cs="Times New Roman"/>
          <w:color w:val="1D2228"/>
          <w:sz w:val="28"/>
          <w:szCs w:val="28"/>
          <w:lang w:eastAsia="el-GR"/>
        </w:rPr>
        <w:t>,</w:t>
      </w:r>
      <w:r w:rsidR="00262E57" w:rsidRPr="00436DD7">
        <w:rPr>
          <w:rFonts w:ascii="Times New Roman" w:eastAsia="Times New Roman" w:hAnsi="Times New Roman" w:cs="Times New Roman"/>
          <w:color w:val="1D2228"/>
          <w:sz w:val="28"/>
          <w:szCs w:val="28"/>
          <w:lang w:eastAsia="el-GR"/>
        </w:rPr>
        <w:t xml:space="preserve"> αλληλεγγύως και εις ολόκληρον έκαστος, το ποσό των τριάντα πέντε χιλιάδων ευρώ (35.000</w:t>
      </w:r>
      <w:r w:rsidRPr="00436DD7">
        <w:rPr>
          <w:rFonts w:ascii="Times New Roman" w:eastAsia="Times New Roman" w:hAnsi="Times New Roman" w:cs="Times New Roman"/>
          <w:color w:val="1D2228"/>
          <w:sz w:val="28"/>
          <w:szCs w:val="28"/>
          <w:lang w:eastAsia="el-GR"/>
        </w:rPr>
        <w:t xml:space="preserve"> </w:t>
      </w:r>
      <w:r w:rsidR="00262E57" w:rsidRPr="00436DD7">
        <w:rPr>
          <w:rFonts w:ascii="Times New Roman" w:eastAsia="Times New Roman" w:hAnsi="Times New Roman" w:cs="Times New Roman"/>
          <w:color w:val="1D2228"/>
          <w:sz w:val="28"/>
          <w:szCs w:val="28"/>
          <w:lang w:eastAsia="el-GR"/>
        </w:rPr>
        <w:t>€) εις έναν έκαστον εξ ημών ξεχωριστά, με το</w:t>
      </w:r>
      <w:r w:rsidRPr="00436DD7">
        <w:rPr>
          <w:rFonts w:ascii="Times New Roman" w:eastAsia="Times New Roman" w:hAnsi="Times New Roman" w:cs="Times New Roman"/>
          <w:color w:val="1D2228"/>
          <w:sz w:val="28"/>
          <w:szCs w:val="28"/>
          <w:lang w:eastAsia="el-GR"/>
        </w:rPr>
        <w:t>ν</w:t>
      </w:r>
      <w:r w:rsidR="00262E57" w:rsidRPr="00436DD7">
        <w:rPr>
          <w:rFonts w:ascii="Times New Roman" w:eastAsia="Times New Roman" w:hAnsi="Times New Roman" w:cs="Times New Roman"/>
          <w:color w:val="1D2228"/>
          <w:sz w:val="28"/>
          <w:szCs w:val="28"/>
          <w:lang w:eastAsia="el-GR"/>
        </w:rPr>
        <w:t xml:space="preserve"> νόμιμο τόκο από την επίδο</w:t>
      </w:r>
      <w:r w:rsidRPr="00436DD7">
        <w:rPr>
          <w:rFonts w:ascii="Times New Roman" w:eastAsia="Times New Roman" w:hAnsi="Times New Roman" w:cs="Times New Roman"/>
          <w:color w:val="1D2228"/>
          <w:sz w:val="28"/>
          <w:szCs w:val="28"/>
          <w:lang w:eastAsia="el-GR"/>
        </w:rPr>
        <w:t>ση της π</w:t>
      </w:r>
      <w:r w:rsidR="00262E57" w:rsidRPr="00436DD7">
        <w:rPr>
          <w:rFonts w:ascii="Times New Roman" w:eastAsia="Times New Roman" w:hAnsi="Times New Roman" w:cs="Times New Roman"/>
          <w:color w:val="1D2228"/>
          <w:sz w:val="28"/>
          <w:szCs w:val="28"/>
          <w:lang w:eastAsia="el-GR"/>
        </w:rPr>
        <w:t>ρο</w:t>
      </w:r>
      <w:r w:rsidRPr="00436DD7">
        <w:rPr>
          <w:rFonts w:ascii="Times New Roman" w:eastAsia="Times New Roman" w:hAnsi="Times New Roman" w:cs="Times New Roman"/>
          <w:color w:val="1D2228"/>
          <w:sz w:val="28"/>
          <w:szCs w:val="28"/>
          <w:lang w:eastAsia="el-GR"/>
        </w:rPr>
        <w:t>κείμενης αγωγής</w:t>
      </w:r>
      <w:r w:rsidR="00262E57" w:rsidRPr="00436DD7">
        <w:rPr>
          <w:rFonts w:ascii="Times New Roman" w:eastAsia="Times New Roman" w:hAnsi="Times New Roman" w:cs="Times New Roman"/>
          <w:color w:val="1D2228"/>
          <w:sz w:val="28"/>
          <w:szCs w:val="28"/>
          <w:lang w:eastAsia="el-GR"/>
        </w:rPr>
        <w:t xml:space="preserve"> και </w:t>
      </w:r>
      <w:r w:rsidRPr="00436DD7">
        <w:rPr>
          <w:rFonts w:ascii="Times New Roman" w:eastAsia="Times New Roman" w:hAnsi="Times New Roman" w:cs="Times New Roman"/>
          <w:color w:val="1D2228"/>
          <w:sz w:val="28"/>
          <w:szCs w:val="28"/>
          <w:lang w:eastAsia="el-GR"/>
        </w:rPr>
        <w:t>μέχρι την ολοσχερή μας εξόφληση,</w:t>
      </w:r>
    </w:p>
    <w:p w14:paraId="4FCEDC9E" w14:textId="77777777" w:rsidR="00262E57" w:rsidRPr="00436DD7" w:rsidRDefault="008554BF"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ν</w:t>
      </w:r>
      <w:r w:rsidR="00262E57" w:rsidRPr="00436DD7">
        <w:rPr>
          <w:rFonts w:ascii="Times New Roman" w:eastAsia="Times New Roman" w:hAnsi="Times New Roman" w:cs="Times New Roman"/>
          <w:color w:val="1D2228"/>
          <w:sz w:val="28"/>
          <w:szCs w:val="28"/>
          <w:lang w:eastAsia="el-GR"/>
        </w:rPr>
        <w:t>α κηρυχθεί προσωριν</w:t>
      </w:r>
      <w:r w:rsidRPr="00436DD7">
        <w:rPr>
          <w:rFonts w:ascii="Times New Roman" w:eastAsia="Times New Roman" w:hAnsi="Times New Roman" w:cs="Times New Roman"/>
          <w:color w:val="1D2228"/>
          <w:sz w:val="28"/>
          <w:szCs w:val="28"/>
          <w:lang w:eastAsia="el-GR"/>
        </w:rPr>
        <w:t>ώς</w:t>
      </w:r>
      <w:r w:rsidR="00262E57" w:rsidRPr="00436DD7">
        <w:rPr>
          <w:rFonts w:ascii="Times New Roman" w:eastAsia="Times New Roman" w:hAnsi="Times New Roman" w:cs="Times New Roman"/>
          <w:color w:val="1D2228"/>
          <w:sz w:val="28"/>
          <w:szCs w:val="28"/>
          <w:lang w:eastAsia="el-GR"/>
        </w:rPr>
        <w:t xml:space="preserve"> εκτελεστή η απόφαση που θα εκδ</w:t>
      </w:r>
      <w:r w:rsidRPr="00436DD7">
        <w:rPr>
          <w:rFonts w:ascii="Times New Roman" w:eastAsia="Times New Roman" w:hAnsi="Times New Roman" w:cs="Times New Roman"/>
          <w:color w:val="1D2228"/>
          <w:sz w:val="28"/>
          <w:szCs w:val="28"/>
          <w:lang w:eastAsia="el-GR"/>
        </w:rPr>
        <w:t>οθεί και</w:t>
      </w:r>
    </w:p>
    <w:p w14:paraId="4DF2896A" w14:textId="77777777" w:rsidR="00262E57" w:rsidRPr="00436DD7" w:rsidRDefault="008554BF"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ν</w:t>
      </w:r>
      <w:r w:rsidR="00262E57" w:rsidRPr="00436DD7">
        <w:rPr>
          <w:rFonts w:ascii="Times New Roman" w:eastAsia="Times New Roman" w:hAnsi="Times New Roman" w:cs="Times New Roman"/>
          <w:color w:val="1D2228"/>
          <w:sz w:val="28"/>
          <w:szCs w:val="28"/>
          <w:lang w:eastAsia="el-GR"/>
        </w:rPr>
        <w:t>α καταδικασθούν οι εναγόμενοι στην εν γένει δικαστική</w:t>
      </w:r>
      <w:r w:rsidRPr="00436DD7">
        <w:rPr>
          <w:rFonts w:ascii="Times New Roman" w:eastAsia="Times New Roman" w:hAnsi="Times New Roman" w:cs="Times New Roman"/>
          <w:color w:val="1D2228"/>
          <w:sz w:val="28"/>
          <w:szCs w:val="28"/>
          <w:lang w:eastAsia="el-GR"/>
        </w:rPr>
        <w:t xml:space="preserve"> δαπάνη.</w:t>
      </w:r>
    </w:p>
    <w:p w14:paraId="6C8E968D" w14:textId="77777777" w:rsidR="008554BF" w:rsidRPr="00436DD7" w:rsidRDefault="008554BF"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p>
    <w:p w14:paraId="35328068" w14:textId="77777777" w:rsidR="008554BF" w:rsidRPr="00436DD7" w:rsidRDefault="008554BF" w:rsidP="00247DCA">
      <w:pPr>
        <w:shd w:val="clear" w:color="auto" w:fill="FFFFFF"/>
        <w:spacing w:after="0" w:line="480" w:lineRule="exact"/>
        <w:jc w:val="both"/>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 xml:space="preserve">Αθήνα, </w:t>
      </w:r>
      <w:r w:rsidR="007A1E53">
        <w:rPr>
          <w:rFonts w:ascii="Times New Roman" w:eastAsia="Times New Roman" w:hAnsi="Times New Roman" w:cs="Times New Roman"/>
          <w:color w:val="1D2228"/>
          <w:sz w:val="28"/>
          <w:szCs w:val="28"/>
          <w:lang w:eastAsia="el-GR"/>
        </w:rPr>
        <w:t>12</w:t>
      </w:r>
      <w:r w:rsidRPr="00436DD7">
        <w:rPr>
          <w:rFonts w:ascii="Times New Roman" w:eastAsia="Times New Roman" w:hAnsi="Times New Roman" w:cs="Times New Roman"/>
          <w:color w:val="1D2228"/>
          <w:sz w:val="28"/>
          <w:szCs w:val="28"/>
          <w:vertAlign w:val="superscript"/>
          <w:lang w:eastAsia="el-GR"/>
        </w:rPr>
        <w:t>η</w:t>
      </w:r>
      <w:r w:rsidRPr="00436DD7">
        <w:rPr>
          <w:rFonts w:ascii="Times New Roman" w:eastAsia="Times New Roman" w:hAnsi="Times New Roman" w:cs="Times New Roman"/>
          <w:color w:val="1D2228"/>
          <w:sz w:val="28"/>
          <w:szCs w:val="28"/>
          <w:lang w:eastAsia="el-GR"/>
        </w:rPr>
        <w:t xml:space="preserve"> </w:t>
      </w:r>
      <w:r w:rsidR="007A1E53">
        <w:rPr>
          <w:rFonts w:ascii="Times New Roman" w:eastAsia="Times New Roman" w:hAnsi="Times New Roman" w:cs="Times New Roman"/>
          <w:color w:val="1D2228"/>
          <w:sz w:val="28"/>
          <w:szCs w:val="28"/>
          <w:lang w:eastAsia="el-GR"/>
        </w:rPr>
        <w:t>Απριλ</w:t>
      </w:r>
      <w:r w:rsidRPr="00436DD7">
        <w:rPr>
          <w:rFonts w:ascii="Times New Roman" w:eastAsia="Times New Roman" w:hAnsi="Times New Roman" w:cs="Times New Roman"/>
          <w:color w:val="1D2228"/>
          <w:sz w:val="28"/>
          <w:szCs w:val="28"/>
          <w:lang w:eastAsia="el-GR"/>
        </w:rPr>
        <w:t>ίου 2022,</w:t>
      </w:r>
    </w:p>
    <w:p w14:paraId="6D74DFE2" w14:textId="77777777" w:rsidR="008554BF" w:rsidRPr="00436DD7" w:rsidRDefault="008554BF" w:rsidP="00247DCA">
      <w:pPr>
        <w:shd w:val="clear" w:color="auto" w:fill="FFFFFF"/>
        <w:spacing w:after="0" w:line="480" w:lineRule="exact"/>
        <w:jc w:val="center"/>
        <w:rPr>
          <w:rFonts w:ascii="Times New Roman" w:eastAsia="Times New Roman" w:hAnsi="Times New Roman" w:cs="Times New Roman"/>
          <w:color w:val="1D2228"/>
          <w:sz w:val="28"/>
          <w:szCs w:val="28"/>
          <w:lang w:eastAsia="el-GR"/>
        </w:rPr>
      </w:pPr>
      <w:r w:rsidRPr="00436DD7">
        <w:rPr>
          <w:rFonts w:ascii="Times New Roman" w:eastAsia="Times New Roman" w:hAnsi="Times New Roman" w:cs="Times New Roman"/>
          <w:color w:val="1D2228"/>
          <w:sz w:val="28"/>
          <w:szCs w:val="28"/>
          <w:lang w:eastAsia="el-GR"/>
        </w:rPr>
        <w:t>ο πληρεξούσιος δικηγόρος</w:t>
      </w:r>
    </w:p>
    <w:sectPr w:rsidR="008554BF" w:rsidRPr="00436DD7" w:rsidSect="002D600B">
      <w:footerReference w:type="default" r:id="rId20"/>
      <w:pgSz w:w="11906" w:h="16838"/>
      <w:pgMar w:top="1440" w:right="141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F2D1" w14:textId="77777777" w:rsidR="00181EED" w:rsidRDefault="00181EED" w:rsidP="00B071C2">
      <w:pPr>
        <w:spacing w:after="0" w:line="240" w:lineRule="auto"/>
      </w:pPr>
      <w:r>
        <w:separator/>
      </w:r>
    </w:p>
  </w:endnote>
  <w:endnote w:type="continuationSeparator" w:id="0">
    <w:p w14:paraId="71CC6219" w14:textId="77777777" w:rsidR="00181EED" w:rsidRDefault="00181EED" w:rsidP="00B0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13171"/>
      <w:docPartObj>
        <w:docPartGallery w:val="Page Numbers (Bottom of Page)"/>
        <w:docPartUnique/>
      </w:docPartObj>
    </w:sdtPr>
    <w:sdtEndPr/>
    <w:sdtContent>
      <w:p w14:paraId="7C8B6B5D" w14:textId="77777777" w:rsidR="00EE62FF" w:rsidRDefault="00EE62FF">
        <w:pPr>
          <w:pStyle w:val="a5"/>
          <w:jc w:val="center"/>
        </w:pPr>
        <w:r>
          <w:fldChar w:fldCharType="begin"/>
        </w:r>
        <w:r>
          <w:instrText>PAGE   \* MERGEFORMAT</w:instrText>
        </w:r>
        <w:r>
          <w:fldChar w:fldCharType="separate"/>
        </w:r>
        <w:r w:rsidR="00247DCA">
          <w:rPr>
            <w:noProof/>
          </w:rPr>
          <w:t>21</w:t>
        </w:r>
        <w:r>
          <w:fldChar w:fldCharType="end"/>
        </w:r>
      </w:p>
    </w:sdtContent>
  </w:sdt>
  <w:p w14:paraId="0BA2CCF8" w14:textId="77777777" w:rsidR="00EE62FF" w:rsidRDefault="00EE62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0041" w14:textId="77777777" w:rsidR="00181EED" w:rsidRDefault="00181EED" w:rsidP="00B071C2">
      <w:pPr>
        <w:spacing w:after="0" w:line="240" w:lineRule="auto"/>
      </w:pPr>
      <w:r>
        <w:separator/>
      </w:r>
    </w:p>
  </w:footnote>
  <w:footnote w:type="continuationSeparator" w:id="0">
    <w:p w14:paraId="1A2E7664" w14:textId="77777777" w:rsidR="00181EED" w:rsidRDefault="00181EED" w:rsidP="00B07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23539"/>
    <w:multiLevelType w:val="multilevel"/>
    <w:tmpl w:val="314A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52D38"/>
    <w:multiLevelType w:val="multilevel"/>
    <w:tmpl w:val="DEC6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F18CF"/>
    <w:multiLevelType w:val="multilevel"/>
    <w:tmpl w:val="8EF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965B6"/>
    <w:multiLevelType w:val="multilevel"/>
    <w:tmpl w:val="7C3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A440E"/>
    <w:multiLevelType w:val="multilevel"/>
    <w:tmpl w:val="162A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75B2F"/>
    <w:multiLevelType w:val="multilevel"/>
    <w:tmpl w:val="EB2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46CE1"/>
    <w:multiLevelType w:val="multilevel"/>
    <w:tmpl w:val="A312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333204">
    <w:abstractNumId w:val="2"/>
  </w:num>
  <w:num w:numId="2" w16cid:durableId="346752541">
    <w:abstractNumId w:val="3"/>
  </w:num>
  <w:num w:numId="3" w16cid:durableId="1094938526">
    <w:abstractNumId w:val="1"/>
  </w:num>
  <w:num w:numId="4" w16cid:durableId="888686352">
    <w:abstractNumId w:val="5"/>
  </w:num>
  <w:num w:numId="5" w16cid:durableId="387149964">
    <w:abstractNumId w:val="4"/>
  </w:num>
  <w:num w:numId="6" w16cid:durableId="1908496044">
    <w:abstractNumId w:val="0"/>
  </w:num>
  <w:num w:numId="7" w16cid:durableId="1256593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B8"/>
    <w:rsid w:val="00066B55"/>
    <w:rsid w:val="000854C4"/>
    <w:rsid w:val="000D03D7"/>
    <w:rsid w:val="00106C1D"/>
    <w:rsid w:val="00107B64"/>
    <w:rsid w:val="00172C5A"/>
    <w:rsid w:val="00181EED"/>
    <w:rsid w:val="001A7B40"/>
    <w:rsid w:val="0021360E"/>
    <w:rsid w:val="00247DCA"/>
    <w:rsid w:val="002539BE"/>
    <w:rsid w:val="002611BE"/>
    <w:rsid w:val="00262E57"/>
    <w:rsid w:val="002D600B"/>
    <w:rsid w:val="002F4AA5"/>
    <w:rsid w:val="00304DAE"/>
    <w:rsid w:val="003265B6"/>
    <w:rsid w:val="00354BC5"/>
    <w:rsid w:val="00365320"/>
    <w:rsid w:val="0036569D"/>
    <w:rsid w:val="003820B7"/>
    <w:rsid w:val="003C79E8"/>
    <w:rsid w:val="003F5895"/>
    <w:rsid w:val="00436DD7"/>
    <w:rsid w:val="00450117"/>
    <w:rsid w:val="00467DFB"/>
    <w:rsid w:val="00471EF4"/>
    <w:rsid w:val="004870F4"/>
    <w:rsid w:val="00491A88"/>
    <w:rsid w:val="004B1FD6"/>
    <w:rsid w:val="004B6A27"/>
    <w:rsid w:val="004C33C1"/>
    <w:rsid w:val="004E38FC"/>
    <w:rsid w:val="00515AAD"/>
    <w:rsid w:val="00533FF7"/>
    <w:rsid w:val="00573264"/>
    <w:rsid w:val="005A717C"/>
    <w:rsid w:val="0060671A"/>
    <w:rsid w:val="006701C5"/>
    <w:rsid w:val="006849DA"/>
    <w:rsid w:val="006918F2"/>
    <w:rsid w:val="006A41A2"/>
    <w:rsid w:val="00735EA0"/>
    <w:rsid w:val="00736839"/>
    <w:rsid w:val="00763E99"/>
    <w:rsid w:val="007A1E53"/>
    <w:rsid w:val="007C590A"/>
    <w:rsid w:val="007F771C"/>
    <w:rsid w:val="008213CC"/>
    <w:rsid w:val="00822976"/>
    <w:rsid w:val="008554BF"/>
    <w:rsid w:val="00857400"/>
    <w:rsid w:val="00876E82"/>
    <w:rsid w:val="008A355D"/>
    <w:rsid w:val="008D273C"/>
    <w:rsid w:val="008E6812"/>
    <w:rsid w:val="008F1E15"/>
    <w:rsid w:val="008F594C"/>
    <w:rsid w:val="00924502"/>
    <w:rsid w:val="00943908"/>
    <w:rsid w:val="00945756"/>
    <w:rsid w:val="009966C7"/>
    <w:rsid w:val="009B1D0F"/>
    <w:rsid w:val="009B27E0"/>
    <w:rsid w:val="00A02A7E"/>
    <w:rsid w:val="00A35882"/>
    <w:rsid w:val="00A803A6"/>
    <w:rsid w:val="00A85474"/>
    <w:rsid w:val="00A862BE"/>
    <w:rsid w:val="00A8716F"/>
    <w:rsid w:val="00AA24C4"/>
    <w:rsid w:val="00AB41AB"/>
    <w:rsid w:val="00B071C2"/>
    <w:rsid w:val="00B13292"/>
    <w:rsid w:val="00B443D2"/>
    <w:rsid w:val="00B53855"/>
    <w:rsid w:val="00B61C6D"/>
    <w:rsid w:val="00BE500F"/>
    <w:rsid w:val="00BF21BD"/>
    <w:rsid w:val="00BF254C"/>
    <w:rsid w:val="00C01CE0"/>
    <w:rsid w:val="00C25BCC"/>
    <w:rsid w:val="00C26052"/>
    <w:rsid w:val="00C41D7D"/>
    <w:rsid w:val="00C424F7"/>
    <w:rsid w:val="00C42AEE"/>
    <w:rsid w:val="00CB4F4C"/>
    <w:rsid w:val="00CD6F82"/>
    <w:rsid w:val="00D16183"/>
    <w:rsid w:val="00D44635"/>
    <w:rsid w:val="00DB77F1"/>
    <w:rsid w:val="00DC0FB8"/>
    <w:rsid w:val="00DD026E"/>
    <w:rsid w:val="00DD66E2"/>
    <w:rsid w:val="00DF66C4"/>
    <w:rsid w:val="00E1571F"/>
    <w:rsid w:val="00E2457A"/>
    <w:rsid w:val="00E35AE2"/>
    <w:rsid w:val="00EB0985"/>
    <w:rsid w:val="00EB69D1"/>
    <w:rsid w:val="00EC27F6"/>
    <w:rsid w:val="00EE62FF"/>
    <w:rsid w:val="00EE79AF"/>
    <w:rsid w:val="00F00063"/>
    <w:rsid w:val="00F1536C"/>
    <w:rsid w:val="00F22F50"/>
    <w:rsid w:val="00F370F1"/>
    <w:rsid w:val="00F652E1"/>
    <w:rsid w:val="00FA3F34"/>
    <w:rsid w:val="00FA5352"/>
    <w:rsid w:val="00FB5109"/>
    <w:rsid w:val="00FE6015"/>
    <w:rsid w:val="00FF4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9D8D"/>
  <w15:docId w15:val="{E1FBC7B3-1E6B-4831-9F7F-E967A554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FB8"/>
  </w:style>
  <w:style w:type="paragraph" w:styleId="1">
    <w:name w:val="heading 1"/>
    <w:basedOn w:val="a"/>
    <w:link w:val="1Char"/>
    <w:uiPriority w:val="9"/>
    <w:qFormat/>
    <w:rsid w:val="00FA3F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26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C33C1"/>
    <w:rPr>
      <w:b/>
      <w:bCs/>
    </w:rPr>
  </w:style>
  <w:style w:type="character" w:styleId="-">
    <w:name w:val="Hyperlink"/>
    <w:basedOn w:val="a0"/>
    <w:uiPriority w:val="99"/>
    <w:semiHidden/>
    <w:unhideWhenUsed/>
    <w:rsid w:val="004C33C1"/>
    <w:rPr>
      <w:color w:val="0000FF"/>
      <w:u w:val="single"/>
    </w:rPr>
  </w:style>
  <w:style w:type="character" w:customStyle="1" w:styleId="number">
    <w:name w:val="number"/>
    <w:basedOn w:val="a0"/>
    <w:rsid w:val="004C33C1"/>
  </w:style>
  <w:style w:type="paragraph" w:styleId="a4">
    <w:name w:val="header"/>
    <w:basedOn w:val="a"/>
    <w:link w:val="Char"/>
    <w:uiPriority w:val="99"/>
    <w:unhideWhenUsed/>
    <w:rsid w:val="00B071C2"/>
    <w:pPr>
      <w:tabs>
        <w:tab w:val="center" w:pos="4153"/>
        <w:tab w:val="right" w:pos="8306"/>
      </w:tabs>
      <w:spacing w:after="0" w:line="240" w:lineRule="auto"/>
    </w:pPr>
  </w:style>
  <w:style w:type="character" w:customStyle="1" w:styleId="Char">
    <w:name w:val="Κεφαλίδα Char"/>
    <w:basedOn w:val="a0"/>
    <w:link w:val="a4"/>
    <w:uiPriority w:val="99"/>
    <w:rsid w:val="00B071C2"/>
  </w:style>
  <w:style w:type="paragraph" w:styleId="a5">
    <w:name w:val="footer"/>
    <w:basedOn w:val="a"/>
    <w:link w:val="Char0"/>
    <w:uiPriority w:val="99"/>
    <w:unhideWhenUsed/>
    <w:rsid w:val="00B071C2"/>
    <w:pPr>
      <w:tabs>
        <w:tab w:val="center" w:pos="4153"/>
        <w:tab w:val="right" w:pos="8306"/>
      </w:tabs>
      <w:spacing w:after="0" w:line="240" w:lineRule="auto"/>
    </w:pPr>
  </w:style>
  <w:style w:type="character" w:customStyle="1" w:styleId="Char0">
    <w:name w:val="Υποσέλιδο Char"/>
    <w:basedOn w:val="a0"/>
    <w:link w:val="a5"/>
    <w:uiPriority w:val="99"/>
    <w:rsid w:val="00B071C2"/>
  </w:style>
  <w:style w:type="character" w:customStyle="1" w:styleId="1Char">
    <w:name w:val="Επικεφαλίδα 1 Char"/>
    <w:basedOn w:val="a0"/>
    <w:link w:val="1"/>
    <w:uiPriority w:val="9"/>
    <w:rsid w:val="00FA3F34"/>
    <w:rPr>
      <w:rFonts w:ascii="Times New Roman" w:eastAsia="Times New Roman" w:hAnsi="Times New Roman" w:cs="Times New Roman"/>
      <w:b/>
      <w:bCs/>
      <w:kern w:val="36"/>
      <w:sz w:val="48"/>
      <w:szCs w:val="48"/>
      <w:lang w:eastAsia="el-GR"/>
    </w:rPr>
  </w:style>
  <w:style w:type="character" w:styleId="a6">
    <w:name w:val="Emphasis"/>
    <w:basedOn w:val="a0"/>
    <w:uiPriority w:val="20"/>
    <w:qFormat/>
    <w:rsid w:val="001A7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562">
      <w:bodyDiv w:val="1"/>
      <w:marLeft w:val="0"/>
      <w:marRight w:val="0"/>
      <w:marTop w:val="0"/>
      <w:marBottom w:val="0"/>
      <w:divBdr>
        <w:top w:val="none" w:sz="0" w:space="0" w:color="auto"/>
        <w:left w:val="none" w:sz="0" w:space="0" w:color="auto"/>
        <w:bottom w:val="none" w:sz="0" w:space="0" w:color="auto"/>
        <w:right w:val="none" w:sz="0" w:space="0" w:color="auto"/>
      </w:divBdr>
    </w:div>
    <w:div w:id="61173797">
      <w:bodyDiv w:val="1"/>
      <w:marLeft w:val="0"/>
      <w:marRight w:val="0"/>
      <w:marTop w:val="0"/>
      <w:marBottom w:val="0"/>
      <w:divBdr>
        <w:top w:val="none" w:sz="0" w:space="0" w:color="auto"/>
        <w:left w:val="none" w:sz="0" w:space="0" w:color="auto"/>
        <w:bottom w:val="none" w:sz="0" w:space="0" w:color="auto"/>
        <w:right w:val="none" w:sz="0" w:space="0" w:color="auto"/>
      </w:divBdr>
    </w:div>
    <w:div w:id="169221698">
      <w:bodyDiv w:val="1"/>
      <w:marLeft w:val="0"/>
      <w:marRight w:val="0"/>
      <w:marTop w:val="0"/>
      <w:marBottom w:val="0"/>
      <w:divBdr>
        <w:top w:val="none" w:sz="0" w:space="0" w:color="auto"/>
        <w:left w:val="none" w:sz="0" w:space="0" w:color="auto"/>
        <w:bottom w:val="none" w:sz="0" w:space="0" w:color="auto"/>
        <w:right w:val="none" w:sz="0" w:space="0" w:color="auto"/>
      </w:divBdr>
    </w:div>
    <w:div w:id="302003166">
      <w:bodyDiv w:val="1"/>
      <w:marLeft w:val="0"/>
      <w:marRight w:val="0"/>
      <w:marTop w:val="0"/>
      <w:marBottom w:val="0"/>
      <w:divBdr>
        <w:top w:val="none" w:sz="0" w:space="0" w:color="auto"/>
        <w:left w:val="none" w:sz="0" w:space="0" w:color="auto"/>
        <w:bottom w:val="none" w:sz="0" w:space="0" w:color="auto"/>
        <w:right w:val="none" w:sz="0" w:space="0" w:color="auto"/>
      </w:divBdr>
    </w:div>
    <w:div w:id="333340445">
      <w:bodyDiv w:val="1"/>
      <w:marLeft w:val="0"/>
      <w:marRight w:val="0"/>
      <w:marTop w:val="0"/>
      <w:marBottom w:val="0"/>
      <w:divBdr>
        <w:top w:val="none" w:sz="0" w:space="0" w:color="auto"/>
        <w:left w:val="none" w:sz="0" w:space="0" w:color="auto"/>
        <w:bottom w:val="none" w:sz="0" w:space="0" w:color="auto"/>
        <w:right w:val="none" w:sz="0" w:space="0" w:color="auto"/>
      </w:divBdr>
    </w:div>
    <w:div w:id="516119788">
      <w:bodyDiv w:val="1"/>
      <w:marLeft w:val="0"/>
      <w:marRight w:val="0"/>
      <w:marTop w:val="0"/>
      <w:marBottom w:val="0"/>
      <w:divBdr>
        <w:top w:val="none" w:sz="0" w:space="0" w:color="auto"/>
        <w:left w:val="none" w:sz="0" w:space="0" w:color="auto"/>
        <w:bottom w:val="none" w:sz="0" w:space="0" w:color="auto"/>
        <w:right w:val="none" w:sz="0" w:space="0" w:color="auto"/>
      </w:divBdr>
    </w:div>
    <w:div w:id="570430135">
      <w:bodyDiv w:val="1"/>
      <w:marLeft w:val="0"/>
      <w:marRight w:val="0"/>
      <w:marTop w:val="0"/>
      <w:marBottom w:val="0"/>
      <w:divBdr>
        <w:top w:val="none" w:sz="0" w:space="0" w:color="auto"/>
        <w:left w:val="none" w:sz="0" w:space="0" w:color="auto"/>
        <w:bottom w:val="none" w:sz="0" w:space="0" w:color="auto"/>
        <w:right w:val="none" w:sz="0" w:space="0" w:color="auto"/>
      </w:divBdr>
    </w:div>
    <w:div w:id="635453318">
      <w:bodyDiv w:val="1"/>
      <w:marLeft w:val="0"/>
      <w:marRight w:val="0"/>
      <w:marTop w:val="0"/>
      <w:marBottom w:val="0"/>
      <w:divBdr>
        <w:top w:val="none" w:sz="0" w:space="0" w:color="auto"/>
        <w:left w:val="none" w:sz="0" w:space="0" w:color="auto"/>
        <w:bottom w:val="none" w:sz="0" w:space="0" w:color="auto"/>
        <w:right w:val="none" w:sz="0" w:space="0" w:color="auto"/>
      </w:divBdr>
    </w:div>
    <w:div w:id="682784116">
      <w:bodyDiv w:val="1"/>
      <w:marLeft w:val="0"/>
      <w:marRight w:val="0"/>
      <w:marTop w:val="0"/>
      <w:marBottom w:val="0"/>
      <w:divBdr>
        <w:top w:val="none" w:sz="0" w:space="0" w:color="auto"/>
        <w:left w:val="none" w:sz="0" w:space="0" w:color="auto"/>
        <w:bottom w:val="none" w:sz="0" w:space="0" w:color="auto"/>
        <w:right w:val="none" w:sz="0" w:space="0" w:color="auto"/>
      </w:divBdr>
    </w:div>
    <w:div w:id="704982930">
      <w:bodyDiv w:val="1"/>
      <w:marLeft w:val="0"/>
      <w:marRight w:val="0"/>
      <w:marTop w:val="0"/>
      <w:marBottom w:val="0"/>
      <w:divBdr>
        <w:top w:val="none" w:sz="0" w:space="0" w:color="auto"/>
        <w:left w:val="none" w:sz="0" w:space="0" w:color="auto"/>
        <w:bottom w:val="none" w:sz="0" w:space="0" w:color="auto"/>
        <w:right w:val="none" w:sz="0" w:space="0" w:color="auto"/>
      </w:divBdr>
    </w:div>
    <w:div w:id="845484963">
      <w:bodyDiv w:val="1"/>
      <w:marLeft w:val="0"/>
      <w:marRight w:val="0"/>
      <w:marTop w:val="0"/>
      <w:marBottom w:val="0"/>
      <w:divBdr>
        <w:top w:val="none" w:sz="0" w:space="0" w:color="auto"/>
        <w:left w:val="none" w:sz="0" w:space="0" w:color="auto"/>
        <w:bottom w:val="none" w:sz="0" w:space="0" w:color="auto"/>
        <w:right w:val="none" w:sz="0" w:space="0" w:color="auto"/>
      </w:divBdr>
    </w:div>
    <w:div w:id="873348077">
      <w:bodyDiv w:val="1"/>
      <w:marLeft w:val="0"/>
      <w:marRight w:val="0"/>
      <w:marTop w:val="0"/>
      <w:marBottom w:val="0"/>
      <w:divBdr>
        <w:top w:val="none" w:sz="0" w:space="0" w:color="auto"/>
        <w:left w:val="none" w:sz="0" w:space="0" w:color="auto"/>
        <w:bottom w:val="none" w:sz="0" w:space="0" w:color="auto"/>
        <w:right w:val="none" w:sz="0" w:space="0" w:color="auto"/>
      </w:divBdr>
    </w:div>
    <w:div w:id="928200779">
      <w:bodyDiv w:val="1"/>
      <w:marLeft w:val="0"/>
      <w:marRight w:val="0"/>
      <w:marTop w:val="0"/>
      <w:marBottom w:val="0"/>
      <w:divBdr>
        <w:top w:val="none" w:sz="0" w:space="0" w:color="auto"/>
        <w:left w:val="none" w:sz="0" w:space="0" w:color="auto"/>
        <w:bottom w:val="none" w:sz="0" w:space="0" w:color="auto"/>
        <w:right w:val="none" w:sz="0" w:space="0" w:color="auto"/>
      </w:divBdr>
    </w:div>
    <w:div w:id="945699060">
      <w:bodyDiv w:val="1"/>
      <w:marLeft w:val="0"/>
      <w:marRight w:val="0"/>
      <w:marTop w:val="0"/>
      <w:marBottom w:val="0"/>
      <w:divBdr>
        <w:top w:val="none" w:sz="0" w:space="0" w:color="auto"/>
        <w:left w:val="none" w:sz="0" w:space="0" w:color="auto"/>
        <w:bottom w:val="none" w:sz="0" w:space="0" w:color="auto"/>
        <w:right w:val="none" w:sz="0" w:space="0" w:color="auto"/>
      </w:divBdr>
    </w:div>
    <w:div w:id="1003317438">
      <w:bodyDiv w:val="1"/>
      <w:marLeft w:val="0"/>
      <w:marRight w:val="0"/>
      <w:marTop w:val="0"/>
      <w:marBottom w:val="0"/>
      <w:divBdr>
        <w:top w:val="none" w:sz="0" w:space="0" w:color="auto"/>
        <w:left w:val="none" w:sz="0" w:space="0" w:color="auto"/>
        <w:bottom w:val="none" w:sz="0" w:space="0" w:color="auto"/>
        <w:right w:val="none" w:sz="0" w:space="0" w:color="auto"/>
      </w:divBdr>
    </w:div>
    <w:div w:id="1038579231">
      <w:bodyDiv w:val="1"/>
      <w:marLeft w:val="0"/>
      <w:marRight w:val="0"/>
      <w:marTop w:val="0"/>
      <w:marBottom w:val="0"/>
      <w:divBdr>
        <w:top w:val="none" w:sz="0" w:space="0" w:color="auto"/>
        <w:left w:val="none" w:sz="0" w:space="0" w:color="auto"/>
        <w:bottom w:val="none" w:sz="0" w:space="0" w:color="auto"/>
        <w:right w:val="none" w:sz="0" w:space="0" w:color="auto"/>
      </w:divBdr>
    </w:div>
    <w:div w:id="1114058140">
      <w:bodyDiv w:val="1"/>
      <w:marLeft w:val="0"/>
      <w:marRight w:val="0"/>
      <w:marTop w:val="0"/>
      <w:marBottom w:val="0"/>
      <w:divBdr>
        <w:top w:val="none" w:sz="0" w:space="0" w:color="auto"/>
        <w:left w:val="none" w:sz="0" w:space="0" w:color="auto"/>
        <w:bottom w:val="none" w:sz="0" w:space="0" w:color="auto"/>
        <w:right w:val="none" w:sz="0" w:space="0" w:color="auto"/>
      </w:divBdr>
    </w:div>
    <w:div w:id="1180894976">
      <w:bodyDiv w:val="1"/>
      <w:marLeft w:val="0"/>
      <w:marRight w:val="0"/>
      <w:marTop w:val="0"/>
      <w:marBottom w:val="0"/>
      <w:divBdr>
        <w:top w:val="none" w:sz="0" w:space="0" w:color="auto"/>
        <w:left w:val="none" w:sz="0" w:space="0" w:color="auto"/>
        <w:bottom w:val="none" w:sz="0" w:space="0" w:color="auto"/>
        <w:right w:val="none" w:sz="0" w:space="0" w:color="auto"/>
      </w:divBdr>
    </w:div>
    <w:div w:id="1223713269">
      <w:bodyDiv w:val="1"/>
      <w:marLeft w:val="0"/>
      <w:marRight w:val="0"/>
      <w:marTop w:val="0"/>
      <w:marBottom w:val="0"/>
      <w:divBdr>
        <w:top w:val="none" w:sz="0" w:space="0" w:color="auto"/>
        <w:left w:val="none" w:sz="0" w:space="0" w:color="auto"/>
        <w:bottom w:val="none" w:sz="0" w:space="0" w:color="auto"/>
        <w:right w:val="none" w:sz="0" w:space="0" w:color="auto"/>
      </w:divBdr>
    </w:div>
    <w:div w:id="1233010144">
      <w:bodyDiv w:val="1"/>
      <w:marLeft w:val="0"/>
      <w:marRight w:val="0"/>
      <w:marTop w:val="0"/>
      <w:marBottom w:val="0"/>
      <w:divBdr>
        <w:top w:val="none" w:sz="0" w:space="0" w:color="auto"/>
        <w:left w:val="none" w:sz="0" w:space="0" w:color="auto"/>
        <w:bottom w:val="none" w:sz="0" w:space="0" w:color="auto"/>
        <w:right w:val="none" w:sz="0" w:space="0" w:color="auto"/>
      </w:divBdr>
    </w:div>
    <w:div w:id="1245412913">
      <w:bodyDiv w:val="1"/>
      <w:marLeft w:val="0"/>
      <w:marRight w:val="0"/>
      <w:marTop w:val="0"/>
      <w:marBottom w:val="0"/>
      <w:divBdr>
        <w:top w:val="none" w:sz="0" w:space="0" w:color="auto"/>
        <w:left w:val="none" w:sz="0" w:space="0" w:color="auto"/>
        <w:bottom w:val="none" w:sz="0" w:space="0" w:color="auto"/>
        <w:right w:val="none" w:sz="0" w:space="0" w:color="auto"/>
      </w:divBdr>
    </w:div>
    <w:div w:id="1358585662">
      <w:bodyDiv w:val="1"/>
      <w:marLeft w:val="0"/>
      <w:marRight w:val="0"/>
      <w:marTop w:val="0"/>
      <w:marBottom w:val="0"/>
      <w:divBdr>
        <w:top w:val="none" w:sz="0" w:space="0" w:color="auto"/>
        <w:left w:val="none" w:sz="0" w:space="0" w:color="auto"/>
        <w:bottom w:val="none" w:sz="0" w:space="0" w:color="auto"/>
        <w:right w:val="none" w:sz="0" w:space="0" w:color="auto"/>
      </w:divBdr>
    </w:div>
    <w:div w:id="1365861631">
      <w:bodyDiv w:val="1"/>
      <w:marLeft w:val="0"/>
      <w:marRight w:val="0"/>
      <w:marTop w:val="0"/>
      <w:marBottom w:val="0"/>
      <w:divBdr>
        <w:top w:val="none" w:sz="0" w:space="0" w:color="auto"/>
        <w:left w:val="none" w:sz="0" w:space="0" w:color="auto"/>
        <w:bottom w:val="none" w:sz="0" w:space="0" w:color="auto"/>
        <w:right w:val="none" w:sz="0" w:space="0" w:color="auto"/>
      </w:divBdr>
    </w:div>
    <w:div w:id="1368335690">
      <w:bodyDiv w:val="1"/>
      <w:marLeft w:val="0"/>
      <w:marRight w:val="0"/>
      <w:marTop w:val="0"/>
      <w:marBottom w:val="0"/>
      <w:divBdr>
        <w:top w:val="none" w:sz="0" w:space="0" w:color="auto"/>
        <w:left w:val="none" w:sz="0" w:space="0" w:color="auto"/>
        <w:bottom w:val="none" w:sz="0" w:space="0" w:color="auto"/>
        <w:right w:val="none" w:sz="0" w:space="0" w:color="auto"/>
      </w:divBdr>
    </w:div>
    <w:div w:id="1415973314">
      <w:bodyDiv w:val="1"/>
      <w:marLeft w:val="0"/>
      <w:marRight w:val="0"/>
      <w:marTop w:val="0"/>
      <w:marBottom w:val="0"/>
      <w:divBdr>
        <w:top w:val="none" w:sz="0" w:space="0" w:color="auto"/>
        <w:left w:val="none" w:sz="0" w:space="0" w:color="auto"/>
        <w:bottom w:val="none" w:sz="0" w:space="0" w:color="auto"/>
        <w:right w:val="none" w:sz="0" w:space="0" w:color="auto"/>
      </w:divBdr>
    </w:div>
    <w:div w:id="1422949342">
      <w:bodyDiv w:val="1"/>
      <w:marLeft w:val="0"/>
      <w:marRight w:val="0"/>
      <w:marTop w:val="0"/>
      <w:marBottom w:val="0"/>
      <w:divBdr>
        <w:top w:val="none" w:sz="0" w:space="0" w:color="auto"/>
        <w:left w:val="none" w:sz="0" w:space="0" w:color="auto"/>
        <w:bottom w:val="none" w:sz="0" w:space="0" w:color="auto"/>
        <w:right w:val="none" w:sz="0" w:space="0" w:color="auto"/>
      </w:divBdr>
    </w:div>
    <w:div w:id="1435788247">
      <w:bodyDiv w:val="1"/>
      <w:marLeft w:val="0"/>
      <w:marRight w:val="0"/>
      <w:marTop w:val="0"/>
      <w:marBottom w:val="0"/>
      <w:divBdr>
        <w:top w:val="none" w:sz="0" w:space="0" w:color="auto"/>
        <w:left w:val="none" w:sz="0" w:space="0" w:color="auto"/>
        <w:bottom w:val="none" w:sz="0" w:space="0" w:color="auto"/>
        <w:right w:val="none" w:sz="0" w:space="0" w:color="auto"/>
      </w:divBdr>
    </w:div>
    <w:div w:id="1448424673">
      <w:bodyDiv w:val="1"/>
      <w:marLeft w:val="0"/>
      <w:marRight w:val="0"/>
      <w:marTop w:val="0"/>
      <w:marBottom w:val="0"/>
      <w:divBdr>
        <w:top w:val="none" w:sz="0" w:space="0" w:color="auto"/>
        <w:left w:val="none" w:sz="0" w:space="0" w:color="auto"/>
        <w:bottom w:val="none" w:sz="0" w:space="0" w:color="auto"/>
        <w:right w:val="none" w:sz="0" w:space="0" w:color="auto"/>
      </w:divBdr>
    </w:div>
    <w:div w:id="1529946883">
      <w:bodyDiv w:val="1"/>
      <w:marLeft w:val="0"/>
      <w:marRight w:val="0"/>
      <w:marTop w:val="0"/>
      <w:marBottom w:val="0"/>
      <w:divBdr>
        <w:top w:val="none" w:sz="0" w:space="0" w:color="auto"/>
        <w:left w:val="none" w:sz="0" w:space="0" w:color="auto"/>
        <w:bottom w:val="none" w:sz="0" w:space="0" w:color="auto"/>
        <w:right w:val="none" w:sz="0" w:space="0" w:color="auto"/>
      </w:divBdr>
    </w:div>
    <w:div w:id="1553956118">
      <w:bodyDiv w:val="1"/>
      <w:marLeft w:val="0"/>
      <w:marRight w:val="0"/>
      <w:marTop w:val="0"/>
      <w:marBottom w:val="0"/>
      <w:divBdr>
        <w:top w:val="none" w:sz="0" w:space="0" w:color="auto"/>
        <w:left w:val="none" w:sz="0" w:space="0" w:color="auto"/>
        <w:bottom w:val="none" w:sz="0" w:space="0" w:color="auto"/>
        <w:right w:val="none" w:sz="0" w:space="0" w:color="auto"/>
      </w:divBdr>
    </w:div>
    <w:div w:id="1588805132">
      <w:bodyDiv w:val="1"/>
      <w:marLeft w:val="0"/>
      <w:marRight w:val="0"/>
      <w:marTop w:val="0"/>
      <w:marBottom w:val="0"/>
      <w:divBdr>
        <w:top w:val="none" w:sz="0" w:space="0" w:color="auto"/>
        <w:left w:val="none" w:sz="0" w:space="0" w:color="auto"/>
        <w:bottom w:val="none" w:sz="0" w:space="0" w:color="auto"/>
        <w:right w:val="none" w:sz="0" w:space="0" w:color="auto"/>
      </w:divBdr>
      <w:divsChild>
        <w:div w:id="2139952725">
          <w:marLeft w:val="0"/>
          <w:marRight w:val="0"/>
          <w:marTop w:val="0"/>
          <w:marBottom w:val="0"/>
          <w:divBdr>
            <w:top w:val="none" w:sz="0" w:space="0" w:color="auto"/>
            <w:left w:val="none" w:sz="0" w:space="0" w:color="auto"/>
            <w:bottom w:val="none" w:sz="0" w:space="0" w:color="auto"/>
            <w:right w:val="none" w:sz="0" w:space="0" w:color="auto"/>
          </w:divBdr>
        </w:div>
        <w:div w:id="1462459777">
          <w:marLeft w:val="0"/>
          <w:marRight w:val="0"/>
          <w:marTop w:val="0"/>
          <w:marBottom w:val="117"/>
          <w:divBdr>
            <w:top w:val="none" w:sz="0" w:space="0" w:color="auto"/>
            <w:left w:val="none" w:sz="0" w:space="0" w:color="auto"/>
            <w:bottom w:val="none" w:sz="0" w:space="0" w:color="auto"/>
            <w:right w:val="none" w:sz="0" w:space="0" w:color="auto"/>
          </w:divBdr>
        </w:div>
        <w:div w:id="246424277">
          <w:marLeft w:val="0"/>
          <w:marRight w:val="0"/>
          <w:marTop w:val="0"/>
          <w:marBottom w:val="117"/>
          <w:divBdr>
            <w:top w:val="single" w:sz="4" w:space="0" w:color="D6D6D6"/>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sChild>
                <w:div w:id="1811513291">
                  <w:marLeft w:val="0"/>
                  <w:marRight w:val="0"/>
                  <w:marTop w:val="0"/>
                  <w:marBottom w:val="0"/>
                  <w:divBdr>
                    <w:top w:val="none" w:sz="0" w:space="0" w:color="auto"/>
                    <w:left w:val="none" w:sz="0" w:space="0" w:color="auto"/>
                    <w:bottom w:val="single" w:sz="4" w:space="0" w:color="D6D6D6"/>
                    <w:right w:val="none" w:sz="0" w:space="0" w:color="auto"/>
                  </w:divBdr>
                  <w:divsChild>
                    <w:div w:id="16854072">
                      <w:marLeft w:val="0"/>
                      <w:marRight w:val="0"/>
                      <w:marTop w:val="0"/>
                      <w:marBottom w:val="0"/>
                      <w:divBdr>
                        <w:top w:val="none" w:sz="0" w:space="0" w:color="auto"/>
                        <w:left w:val="none" w:sz="0" w:space="0" w:color="auto"/>
                        <w:bottom w:val="none" w:sz="0" w:space="0" w:color="auto"/>
                        <w:right w:val="none" w:sz="0" w:space="0" w:color="auto"/>
                      </w:divBdr>
                    </w:div>
                  </w:divsChild>
                </w:div>
                <w:div w:id="910164767">
                  <w:marLeft w:val="0"/>
                  <w:marRight w:val="0"/>
                  <w:marTop w:val="0"/>
                  <w:marBottom w:val="0"/>
                  <w:divBdr>
                    <w:top w:val="none" w:sz="0" w:space="0" w:color="auto"/>
                    <w:left w:val="none" w:sz="0" w:space="0" w:color="auto"/>
                    <w:bottom w:val="single" w:sz="4" w:space="0" w:color="D6D6D6"/>
                    <w:right w:val="none" w:sz="0" w:space="0" w:color="auto"/>
                  </w:divBdr>
                  <w:divsChild>
                    <w:div w:id="614756555">
                      <w:marLeft w:val="0"/>
                      <w:marRight w:val="0"/>
                      <w:marTop w:val="0"/>
                      <w:marBottom w:val="0"/>
                      <w:divBdr>
                        <w:top w:val="none" w:sz="0" w:space="0" w:color="auto"/>
                        <w:left w:val="none" w:sz="0" w:space="0" w:color="auto"/>
                        <w:bottom w:val="none" w:sz="0" w:space="0" w:color="auto"/>
                        <w:right w:val="none" w:sz="0" w:space="0" w:color="auto"/>
                      </w:divBdr>
                    </w:div>
                  </w:divsChild>
                </w:div>
                <w:div w:id="1385249301">
                  <w:marLeft w:val="0"/>
                  <w:marRight w:val="0"/>
                  <w:marTop w:val="0"/>
                  <w:marBottom w:val="0"/>
                  <w:divBdr>
                    <w:top w:val="none" w:sz="0" w:space="0" w:color="auto"/>
                    <w:left w:val="none" w:sz="0" w:space="0" w:color="auto"/>
                    <w:bottom w:val="single" w:sz="4" w:space="0" w:color="D6D6D6"/>
                    <w:right w:val="none" w:sz="0" w:space="0" w:color="auto"/>
                  </w:divBdr>
                  <w:divsChild>
                    <w:div w:id="138571389">
                      <w:marLeft w:val="0"/>
                      <w:marRight w:val="0"/>
                      <w:marTop w:val="0"/>
                      <w:marBottom w:val="0"/>
                      <w:divBdr>
                        <w:top w:val="none" w:sz="0" w:space="0" w:color="auto"/>
                        <w:left w:val="none" w:sz="0" w:space="0" w:color="auto"/>
                        <w:bottom w:val="none" w:sz="0" w:space="0" w:color="auto"/>
                        <w:right w:val="none" w:sz="0" w:space="0" w:color="auto"/>
                      </w:divBdr>
                    </w:div>
                  </w:divsChild>
                </w:div>
                <w:div w:id="28651785">
                  <w:marLeft w:val="0"/>
                  <w:marRight w:val="0"/>
                  <w:marTop w:val="0"/>
                  <w:marBottom w:val="0"/>
                  <w:divBdr>
                    <w:top w:val="none" w:sz="0" w:space="0" w:color="auto"/>
                    <w:left w:val="none" w:sz="0" w:space="0" w:color="auto"/>
                    <w:bottom w:val="single" w:sz="4" w:space="0" w:color="D6D6D6"/>
                    <w:right w:val="none" w:sz="0" w:space="0" w:color="auto"/>
                  </w:divBdr>
                  <w:divsChild>
                    <w:div w:id="786117662">
                      <w:marLeft w:val="0"/>
                      <w:marRight w:val="0"/>
                      <w:marTop w:val="0"/>
                      <w:marBottom w:val="0"/>
                      <w:divBdr>
                        <w:top w:val="none" w:sz="0" w:space="0" w:color="auto"/>
                        <w:left w:val="none" w:sz="0" w:space="0" w:color="auto"/>
                        <w:bottom w:val="none" w:sz="0" w:space="0" w:color="auto"/>
                        <w:right w:val="none" w:sz="0" w:space="0" w:color="auto"/>
                      </w:divBdr>
                    </w:div>
                  </w:divsChild>
                </w:div>
                <w:div w:id="517936534">
                  <w:marLeft w:val="0"/>
                  <w:marRight w:val="0"/>
                  <w:marTop w:val="0"/>
                  <w:marBottom w:val="0"/>
                  <w:divBdr>
                    <w:top w:val="none" w:sz="0" w:space="0" w:color="auto"/>
                    <w:left w:val="none" w:sz="0" w:space="0" w:color="auto"/>
                    <w:bottom w:val="single" w:sz="4" w:space="0" w:color="D6D6D6"/>
                    <w:right w:val="none" w:sz="0" w:space="0" w:color="auto"/>
                  </w:divBdr>
                  <w:divsChild>
                    <w:div w:id="1073746142">
                      <w:marLeft w:val="0"/>
                      <w:marRight w:val="0"/>
                      <w:marTop w:val="0"/>
                      <w:marBottom w:val="0"/>
                      <w:divBdr>
                        <w:top w:val="none" w:sz="0" w:space="0" w:color="auto"/>
                        <w:left w:val="none" w:sz="0" w:space="0" w:color="auto"/>
                        <w:bottom w:val="none" w:sz="0" w:space="0" w:color="auto"/>
                        <w:right w:val="none" w:sz="0" w:space="0" w:color="auto"/>
                      </w:divBdr>
                    </w:div>
                  </w:divsChild>
                </w:div>
                <w:div w:id="748770922">
                  <w:marLeft w:val="0"/>
                  <w:marRight w:val="0"/>
                  <w:marTop w:val="0"/>
                  <w:marBottom w:val="0"/>
                  <w:divBdr>
                    <w:top w:val="none" w:sz="0" w:space="0" w:color="auto"/>
                    <w:left w:val="none" w:sz="0" w:space="0" w:color="auto"/>
                    <w:bottom w:val="single" w:sz="4" w:space="0" w:color="D6D6D6"/>
                    <w:right w:val="none" w:sz="0" w:space="0" w:color="auto"/>
                  </w:divBdr>
                  <w:divsChild>
                    <w:div w:id="1384712841">
                      <w:marLeft w:val="0"/>
                      <w:marRight w:val="0"/>
                      <w:marTop w:val="0"/>
                      <w:marBottom w:val="0"/>
                      <w:divBdr>
                        <w:top w:val="none" w:sz="0" w:space="0" w:color="auto"/>
                        <w:left w:val="none" w:sz="0" w:space="0" w:color="auto"/>
                        <w:bottom w:val="none" w:sz="0" w:space="0" w:color="auto"/>
                        <w:right w:val="none" w:sz="0" w:space="0" w:color="auto"/>
                      </w:divBdr>
                    </w:div>
                  </w:divsChild>
                </w:div>
                <w:div w:id="798298352">
                  <w:marLeft w:val="0"/>
                  <w:marRight w:val="0"/>
                  <w:marTop w:val="0"/>
                  <w:marBottom w:val="0"/>
                  <w:divBdr>
                    <w:top w:val="none" w:sz="0" w:space="0" w:color="auto"/>
                    <w:left w:val="none" w:sz="0" w:space="0" w:color="auto"/>
                    <w:bottom w:val="single" w:sz="4" w:space="0" w:color="D6D6D6"/>
                    <w:right w:val="none" w:sz="0" w:space="0" w:color="auto"/>
                  </w:divBdr>
                </w:div>
              </w:divsChild>
            </w:div>
          </w:divsChild>
        </w:div>
      </w:divsChild>
    </w:div>
    <w:div w:id="1833064225">
      <w:bodyDiv w:val="1"/>
      <w:marLeft w:val="0"/>
      <w:marRight w:val="0"/>
      <w:marTop w:val="0"/>
      <w:marBottom w:val="0"/>
      <w:divBdr>
        <w:top w:val="none" w:sz="0" w:space="0" w:color="auto"/>
        <w:left w:val="none" w:sz="0" w:space="0" w:color="auto"/>
        <w:bottom w:val="none" w:sz="0" w:space="0" w:color="auto"/>
        <w:right w:val="none" w:sz="0" w:space="0" w:color="auto"/>
      </w:divBdr>
    </w:div>
    <w:div w:id="1865433437">
      <w:bodyDiv w:val="1"/>
      <w:marLeft w:val="0"/>
      <w:marRight w:val="0"/>
      <w:marTop w:val="0"/>
      <w:marBottom w:val="0"/>
      <w:divBdr>
        <w:top w:val="none" w:sz="0" w:space="0" w:color="auto"/>
        <w:left w:val="none" w:sz="0" w:space="0" w:color="auto"/>
        <w:bottom w:val="none" w:sz="0" w:space="0" w:color="auto"/>
        <w:right w:val="none" w:sz="0" w:space="0" w:color="auto"/>
      </w:divBdr>
      <w:divsChild>
        <w:div w:id="675958269">
          <w:marLeft w:val="0"/>
          <w:marRight w:val="0"/>
          <w:marTop w:val="0"/>
          <w:marBottom w:val="115"/>
          <w:divBdr>
            <w:top w:val="none" w:sz="0" w:space="0" w:color="auto"/>
            <w:left w:val="none" w:sz="0" w:space="0" w:color="auto"/>
            <w:bottom w:val="none" w:sz="0" w:space="0" w:color="auto"/>
            <w:right w:val="none" w:sz="0" w:space="0" w:color="auto"/>
          </w:divBdr>
        </w:div>
        <w:div w:id="1035622436">
          <w:marLeft w:val="0"/>
          <w:marRight w:val="0"/>
          <w:marTop w:val="0"/>
          <w:marBottom w:val="115"/>
          <w:divBdr>
            <w:top w:val="single" w:sz="4" w:space="0" w:color="D6D6D6"/>
            <w:left w:val="none" w:sz="0" w:space="0" w:color="auto"/>
            <w:bottom w:val="none" w:sz="0" w:space="0" w:color="auto"/>
            <w:right w:val="none" w:sz="0" w:space="0" w:color="auto"/>
          </w:divBdr>
          <w:divsChild>
            <w:div w:id="355737974">
              <w:marLeft w:val="0"/>
              <w:marRight w:val="0"/>
              <w:marTop w:val="0"/>
              <w:marBottom w:val="0"/>
              <w:divBdr>
                <w:top w:val="none" w:sz="0" w:space="0" w:color="auto"/>
                <w:left w:val="none" w:sz="0" w:space="0" w:color="auto"/>
                <w:bottom w:val="none" w:sz="0" w:space="0" w:color="auto"/>
                <w:right w:val="none" w:sz="0" w:space="0" w:color="auto"/>
              </w:divBdr>
              <w:divsChild>
                <w:div w:id="1056667149">
                  <w:marLeft w:val="0"/>
                  <w:marRight w:val="0"/>
                  <w:marTop w:val="0"/>
                  <w:marBottom w:val="0"/>
                  <w:divBdr>
                    <w:top w:val="none" w:sz="0" w:space="0" w:color="auto"/>
                    <w:left w:val="none" w:sz="0" w:space="0" w:color="auto"/>
                    <w:bottom w:val="single" w:sz="4" w:space="0" w:color="D6D6D6"/>
                    <w:right w:val="none" w:sz="0" w:space="0" w:color="auto"/>
                  </w:divBdr>
                  <w:divsChild>
                    <w:div w:id="821313552">
                      <w:marLeft w:val="0"/>
                      <w:marRight w:val="0"/>
                      <w:marTop w:val="0"/>
                      <w:marBottom w:val="0"/>
                      <w:divBdr>
                        <w:top w:val="none" w:sz="0" w:space="0" w:color="auto"/>
                        <w:left w:val="none" w:sz="0" w:space="0" w:color="auto"/>
                        <w:bottom w:val="none" w:sz="0" w:space="0" w:color="auto"/>
                        <w:right w:val="none" w:sz="0" w:space="0" w:color="auto"/>
                      </w:divBdr>
                    </w:div>
                  </w:divsChild>
                </w:div>
                <w:div w:id="1908690450">
                  <w:marLeft w:val="0"/>
                  <w:marRight w:val="0"/>
                  <w:marTop w:val="0"/>
                  <w:marBottom w:val="0"/>
                  <w:divBdr>
                    <w:top w:val="none" w:sz="0" w:space="0" w:color="auto"/>
                    <w:left w:val="none" w:sz="0" w:space="0" w:color="auto"/>
                    <w:bottom w:val="single" w:sz="4" w:space="0" w:color="D6D6D6"/>
                    <w:right w:val="none" w:sz="0" w:space="0" w:color="auto"/>
                  </w:divBdr>
                </w:div>
              </w:divsChild>
            </w:div>
          </w:divsChild>
        </w:div>
      </w:divsChild>
    </w:div>
    <w:div w:id="1990787852">
      <w:bodyDiv w:val="1"/>
      <w:marLeft w:val="0"/>
      <w:marRight w:val="0"/>
      <w:marTop w:val="0"/>
      <w:marBottom w:val="0"/>
      <w:divBdr>
        <w:top w:val="none" w:sz="0" w:space="0" w:color="auto"/>
        <w:left w:val="none" w:sz="0" w:space="0" w:color="auto"/>
        <w:bottom w:val="none" w:sz="0" w:space="0" w:color="auto"/>
        <w:right w:val="none" w:sz="0" w:space="0" w:color="auto"/>
      </w:divBdr>
    </w:div>
    <w:div w:id="1991589457">
      <w:bodyDiv w:val="1"/>
      <w:marLeft w:val="0"/>
      <w:marRight w:val="0"/>
      <w:marTop w:val="0"/>
      <w:marBottom w:val="0"/>
      <w:divBdr>
        <w:top w:val="none" w:sz="0" w:space="0" w:color="auto"/>
        <w:left w:val="none" w:sz="0" w:space="0" w:color="auto"/>
        <w:bottom w:val="none" w:sz="0" w:space="0" w:color="auto"/>
        <w:right w:val="none" w:sz="0" w:space="0" w:color="auto"/>
      </w:divBdr>
    </w:div>
    <w:div w:id="2035880628">
      <w:bodyDiv w:val="1"/>
      <w:marLeft w:val="0"/>
      <w:marRight w:val="0"/>
      <w:marTop w:val="0"/>
      <w:marBottom w:val="0"/>
      <w:divBdr>
        <w:top w:val="none" w:sz="0" w:space="0" w:color="auto"/>
        <w:left w:val="none" w:sz="0" w:space="0" w:color="auto"/>
        <w:bottom w:val="none" w:sz="0" w:space="0" w:color="auto"/>
        <w:right w:val="none" w:sz="0" w:space="0" w:color="auto"/>
      </w:divBdr>
    </w:div>
    <w:div w:id="2073431023">
      <w:bodyDiv w:val="1"/>
      <w:marLeft w:val="0"/>
      <w:marRight w:val="0"/>
      <w:marTop w:val="0"/>
      <w:marBottom w:val="0"/>
      <w:divBdr>
        <w:top w:val="none" w:sz="0" w:space="0" w:color="auto"/>
        <w:left w:val="none" w:sz="0" w:space="0" w:color="auto"/>
        <w:bottom w:val="none" w:sz="0" w:space="0" w:color="auto"/>
        <w:right w:val="none" w:sz="0" w:space="0" w:color="auto"/>
      </w:divBdr>
    </w:div>
    <w:div w:id="20872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in.gr/laws/law/4069/n-4865-2021" TargetMode="External"/><Relationship Id="rId13" Type="http://schemas.openxmlformats.org/officeDocument/2006/relationships/hyperlink" Target="https://www.forin.gr/laws/law/15/peri-kwdikos-eispraksews-dhmosiwn-esodwn" TargetMode="External"/><Relationship Id="rId18" Type="http://schemas.openxmlformats.org/officeDocument/2006/relationships/hyperlink" Target="https://www.protothema.gr/tag/aa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orin.gr/laws/law/3958/n-4764-2020" TargetMode="External"/><Relationship Id="rId17" Type="http://schemas.openxmlformats.org/officeDocument/2006/relationships/hyperlink" Target="https://www.forin.gr/laws/law/3767/nomos-4622-2019" TargetMode="External"/><Relationship Id="rId2" Type="http://schemas.openxmlformats.org/officeDocument/2006/relationships/numbering" Target="numbering.xml"/><Relationship Id="rId16" Type="http://schemas.openxmlformats.org/officeDocument/2006/relationships/hyperlink" Target="https://www.forin.gr/laws/law/3769/n-4624-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in.gr/laws/law/4007/n-4806-2021" TargetMode="External"/><Relationship Id="rId5" Type="http://schemas.openxmlformats.org/officeDocument/2006/relationships/webSettings" Target="webSettings.xml"/><Relationship Id="rId15" Type="http://schemas.openxmlformats.org/officeDocument/2006/relationships/hyperlink" Target="https://www.forin.gr/laws/law/3865/n-4684-2020" TargetMode="External"/><Relationship Id="rId10" Type="http://schemas.openxmlformats.org/officeDocument/2006/relationships/hyperlink" Target="https://www.forin.gr/laws/law/4021/n-4820-2021" TargetMode="External"/><Relationship Id="rId19" Type="http://schemas.openxmlformats.org/officeDocument/2006/relationships/hyperlink" Target="https://www.protothema.gr/tag/metra-gia-ton-korwnoio/" TargetMode="External"/><Relationship Id="rId4" Type="http://schemas.openxmlformats.org/officeDocument/2006/relationships/settings" Target="settings.xml"/><Relationship Id="rId9" Type="http://schemas.openxmlformats.org/officeDocument/2006/relationships/hyperlink" Target="https://www.forin.gr/articles/article/50919/d1a-gpoik-50933-2021" TargetMode="External"/><Relationship Id="rId14" Type="http://schemas.openxmlformats.org/officeDocument/2006/relationships/hyperlink" Target="https://www.forin.gr/laws/law/3958/n-4764-2020"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04E98-E5A1-459D-8CAB-26301569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7897</Words>
  <Characters>42645</Characters>
  <Application>Microsoft Office Word</Application>
  <DocSecurity>0</DocSecurity>
  <Lines>355</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dc:creator>
  <cp:keywords/>
  <dc:description/>
  <cp:lastModifiedBy>user</cp:lastModifiedBy>
  <cp:revision>2</cp:revision>
  <dcterms:created xsi:type="dcterms:W3CDTF">2022-04-18T12:27:00Z</dcterms:created>
  <dcterms:modified xsi:type="dcterms:W3CDTF">2022-04-18T12:27:00Z</dcterms:modified>
</cp:coreProperties>
</file>